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5F490C" w:rsidRPr="00364D4F" w:rsidRDefault="005F490C" w:rsidP="005F490C">
      <w:pPr>
        <w:pStyle w:val="Default"/>
        <w:spacing w:line="360" w:lineRule="auto"/>
        <w:jc w:val="center"/>
        <w:rPr>
          <w:b/>
          <w:sz w:val="28"/>
          <w:lang w:val="en-US"/>
        </w:rPr>
      </w:pPr>
      <w:r w:rsidRPr="00364D4F">
        <w:rPr>
          <w:b/>
          <w:sz w:val="28"/>
        </w:rPr>
        <w:t xml:space="preserve">Hubungan Iklim Komunikasi Organisasi </w:t>
      </w:r>
      <w:r w:rsidRPr="00364D4F">
        <w:rPr>
          <w:b/>
          <w:sz w:val="28"/>
          <w:lang w:val="en-US"/>
        </w:rPr>
        <w:t>t</w:t>
      </w:r>
      <w:r w:rsidRPr="00364D4F">
        <w:rPr>
          <w:b/>
          <w:sz w:val="28"/>
        </w:rPr>
        <w:t xml:space="preserve">erhadap Peningkatan Motivasi Kerja Pegawai </w:t>
      </w:r>
      <w:r w:rsidRPr="00364D4F">
        <w:rPr>
          <w:b/>
          <w:sz w:val="28"/>
          <w:lang w:val="en-US"/>
        </w:rPr>
        <w:t>d</w:t>
      </w:r>
      <w:r w:rsidRPr="00364D4F">
        <w:rPr>
          <w:b/>
          <w:sz w:val="28"/>
        </w:rPr>
        <w:t>i S</w:t>
      </w:r>
      <w:r w:rsidRPr="00364D4F">
        <w:rPr>
          <w:b/>
          <w:sz w:val="28"/>
          <w:lang w:val="en-US"/>
        </w:rPr>
        <w:t>TKIP</w:t>
      </w:r>
      <w:r w:rsidRPr="00364D4F">
        <w:rPr>
          <w:b/>
          <w:sz w:val="28"/>
        </w:rPr>
        <w:t xml:space="preserve"> Muhammadiyah Rappang</w:t>
      </w:r>
    </w:p>
    <w:p w:rsidR="005F490C" w:rsidRPr="00D13892" w:rsidRDefault="005F490C" w:rsidP="005F490C">
      <w:pPr>
        <w:pStyle w:val="Default"/>
        <w:spacing w:line="360" w:lineRule="auto"/>
        <w:jc w:val="center"/>
        <w:rPr>
          <w:lang w:val="en-US"/>
        </w:rPr>
      </w:pPr>
      <w:r w:rsidRPr="00364D4F">
        <w:rPr>
          <w:b/>
          <w:sz w:val="28"/>
        </w:rPr>
        <w:t>Kabupaten Sidenreng Rappang</w:t>
      </w:r>
    </w:p>
    <w:p w:rsidR="005F490C" w:rsidRPr="00D13892" w:rsidRDefault="005F490C" w:rsidP="005F490C">
      <w:pPr>
        <w:pStyle w:val="Default"/>
        <w:spacing w:line="360" w:lineRule="auto"/>
        <w:jc w:val="center"/>
        <w:rPr>
          <w:lang w:val="en-US"/>
        </w:rPr>
      </w:pPr>
    </w:p>
    <w:p w:rsidR="005F490C" w:rsidRPr="00364D4F" w:rsidRDefault="00757493" w:rsidP="005F490C">
      <w:pPr>
        <w:pStyle w:val="Default"/>
        <w:spacing w:line="360" w:lineRule="auto"/>
        <w:jc w:val="center"/>
        <w:rPr>
          <w:b/>
          <w:lang w:val="en-US"/>
        </w:rPr>
      </w:pPr>
      <w:r>
        <w:rPr>
          <w:b/>
          <w:lang w:val="en-US"/>
        </w:rPr>
        <w:t>H</w:t>
      </w:r>
      <w:r>
        <w:rPr>
          <w:b/>
        </w:rPr>
        <w:t>j</w:t>
      </w:r>
      <w:r w:rsidR="005F490C" w:rsidRPr="00364D4F">
        <w:rPr>
          <w:b/>
          <w:lang w:val="en-US"/>
        </w:rPr>
        <w:t>. CHAERATI</w:t>
      </w:r>
    </w:p>
    <w:p w:rsidR="005F490C" w:rsidRPr="00364D4F" w:rsidRDefault="005F490C" w:rsidP="005F490C">
      <w:pPr>
        <w:pStyle w:val="Default"/>
        <w:spacing w:line="360" w:lineRule="auto"/>
        <w:jc w:val="center"/>
        <w:rPr>
          <w:b/>
          <w:lang w:val="en-US"/>
        </w:rPr>
      </w:pPr>
    </w:p>
    <w:p w:rsidR="005F490C" w:rsidRPr="00364D4F" w:rsidRDefault="005F490C" w:rsidP="005F490C">
      <w:pPr>
        <w:pStyle w:val="Default"/>
        <w:spacing w:line="360" w:lineRule="auto"/>
        <w:jc w:val="center"/>
        <w:rPr>
          <w:b/>
          <w:lang w:val="en-US"/>
        </w:rPr>
      </w:pPr>
      <w:r w:rsidRPr="00364D4F">
        <w:rPr>
          <w:b/>
          <w:lang w:val="en-US"/>
        </w:rPr>
        <w:t>Abstract</w:t>
      </w:r>
    </w:p>
    <w:p w:rsidR="005F490C" w:rsidRPr="00D13892" w:rsidRDefault="005F490C" w:rsidP="00757493">
      <w:pPr>
        <w:pStyle w:val="Default"/>
        <w:spacing w:line="360" w:lineRule="auto"/>
        <w:jc w:val="center"/>
        <w:rPr>
          <w:lang w:val="en-US"/>
        </w:rPr>
      </w:pPr>
    </w:p>
    <w:p w:rsidR="00757493" w:rsidRPr="00757493" w:rsidRDefault="00757493" w:rsidP="00757493">
      <w:pPr>
        <w:spacing w:line="360" w:lineRule="auto"/>
        <w:ind w:left="851" w:right="849"/>
        <w:rPr>
          <w:rFonts w:ascii="Times New Roman" w:hAnsi="Times New Roman" w:cs="Times New Roman"/>
          <w:i/>
          <w:sz w:val="24"/>
          <w:szCs w:val="24"/>
          <w:lang w:val="id-ID"/>
        </w:rPr>
      </w:pPr>
      <w:r w:rsidRPr="00757493">
        <w:rPr>
          <w:rStyle w:val="hps"/>
          <w:rFonts w:ascii="Times New Roman" w:hAnsi="Times New Roman" w:cs="Times New Roman"/>
          <w:i/>
          <w:sz w:val="24"/>
          <w:szCs w:val="24"/>
        </w:rPr>
        <w:t xml:space="preserve">This </w:t>
      </w:r>
      <w:r w:rsidRPr="00757493">
        <w:rPr>
          <w:rStyle w:val="hps"/>
          <w:rFonts w:ascii="Times New Roman" w:hAnsi="Times New Roman" w:cs="Times New Roman"/>
          <w:i/>
          <w:sz w:val="24"/>
          <w:szCs w:val="24"/>
          <w:lang w:val="id-ID"/>
        </w:rPr>
        <w:t>research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aim</w:t>
      </w:r>
      <w:r w:rsidRPr="00757493">
        <w:rPr>
          <w:rStyle w:val="hps"/>
          <w:rFonts w:ascii="Times New Roman" w:hAnsi="Times New Roman" w:cs="Times New Roman"/>
          <w:i/>
          <w:sz w:val="24"/>
          <w:szCs w:val="24"/>
          <w:lang w:val="id-ID"/>
        </w:rPr>
        <w:t>ed</w:t>
      </w:r>
      <w:r w:rsidRPr="00757493">
        <w:rPr>
          <w:rStyle w:val="hps"/>
          <w:rFonts w:ascii="Times New Roman" w:hAnsi="Times New Roman" w:cs="Times New Roman"/>
          <w:i/>
          <w:sz w:val="24"/>
          <w:szCs w:val="24"/>
        </w:rPr>
        <w:t xml:space="preserve"> to determine the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climate</w:t>
      </w:r>
      <w:r w:rsidRPr="00757493">
        <w:rPr>
          <w:rStyle w:val="hps"/>
          <w:rFonts w:ascii="Times New Roman" w:hAnsi="Times New Roman" w:cs="Times New Roman"/>
          <w:i/>
          <w:sz w:val="24"/>
          <w:szCs w:val="24"/>
          <w:lang w:val="id-ID"/>
        </w:rPr>
        <w:t xml:space="preserve"> 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organization</w:t>
      </w:r>
      <w:r w:rsidRPr="00757493">
        <w:rPr>
          <w:rStyle w:val="hps"/>
          <w:rFonts w:ascii="Times New Roman" w:hAnsi="Times New Roman" w:cs="Times New Roman"/>
          <w:i/>
          <w:sz w:val="24"/>
          <w:szCs w:val="24"/>
          <w:lang w:val="id-ID"/>
        </w:rPr>
        <w:t>al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communication 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STKIP</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Muhammadiyah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Style w:val="hps"/>
          <w:rFonts w:ascii="Times New Roman" w:hAnsi="Times New Roman" w:cs="Times New Roman"/>
          <w:i/>
          <w:sz w:val="24"/>
          <w:szCs w:val="24"/>
          <w:lang w:val="id-ID"/>
        </w:rPr>
        <w:t xml:space="preserve"> 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Sidenreng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District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lang w:val="id-ID"/>
        </w:rPr>
        <w:t>Also</w:t>
      </w:r>
      <w:r w:rsidRPr="00757493">
        <w:rPr>
          <w:rStyle w:val="hps"/>
          <w:rFonts w:ascii="Times New Roman" w:hAnsi="Times New Roman" w:cs="Times New Roman"/>
          <w:i/>
          <w:sz w:val="24"/>
          <w:szCs w:val="24"/>
        </w:rPr>
        <w:t xml:space="preserve"> to</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determine the level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of employee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and to investigate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the relationship</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between</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 xml:space="preserve">the </w:t>
      </w:r>
      <w:r w:rsidRPr="00757493">
        <w:rPr>
          <w:rStyle w:val="hps"/>
          <w:rFonts w:ascii="Times New Roman" w:hAnsi="Times New Roman" w:cs="Times New Roman"/>
          <w:i/>
          <w:sz w:val="24"/>
          <w:szCs w:val="24"/>
        </w:rPr>
        <w:t>climate</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 xml:space="preserve">in </w:t>
      </w:r>
      <w:r w:rsidRPr="00757493">
        <w:rPr>
          <w:rStyle w:val="hps"/>
          <w:rFonts w:ascii="Times New Roman" w:hAnsi="Times New Roman" w:cs="Times New Roman"/>
          <w:i/>
          <w:sz w:val="24"/>
          <w:szCs w:val="24"/>
        </w:rPr>
        <w:t>organizational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 xml:space="preserve">communication </w:t>
      </w:r>
      <w:r w:rsidRPr="00757493">
        <w:rPr>
          <w:rStyle w:val="hps"/>
          <w:rFonts w:ascii="Times New Roman" w:hAnsi="Times New Roman" w:cs="Times New Roman"/>
          <w:i/>
          <w:sz w:val="24"/>
          <w:szCs w:val="24"/>
          <w:lang w:val="id-ID"/>
        </w:rPr>
        <w:t xml:space="preserve">and the </w:t>
      </w:r>
      <w:r w:rsidRPr="00757493">
        <w:rPr>
          <w:rStyle w:val="hps"/>
          <w:rFonts w:ascii="Times New Roman" w:hAnsi="Times New Roman" w:cs="Times New Roman"/>
          <w:i/>
          <w:sz w:val="24"/>
          <w:szCs w:val="24"/>
        </w:rPr>
        <w:t>levels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of employee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w:t>
      </w:r>
    </w:p>
    <w:p w:rsidR="00757493" w:rsidRPr="00757493" w:rsidRDefault="00757493" w:rsidP="00757493">
      <w:pPr>
        <w:spacing w:line="360" w:lineRule="auto"/>
        <w:ind w:left="851" w:right="849"/>
        <w:rPr>
          <w:rFonts w:ascii="Times New Roman" w:hAnsi="Times New Roman" w:cs="Times New Roman"/>
          <w:i/>
          <w:sz w:val="24"/>
          <w:szCs w:val="24"/>
          <w:lang w:val="id-ID"/>
        </w:rPr>
      </w:pPr>
      <w:r w:rsidRPr="00757493">
        <w:rPr>
          <w:rStyle w:val="hps"/>
          <w:rFonts w:ascii="Times New Roman" w:hAnsi="Times New Roman" w:cs="Times New Roman"/>
          <w:i/>
          <w:sz w:val="24"/>
          <w:szCs w:val="24"/>
        </w:rPr>
        <w:t>The results showed</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that the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organization</w:t>
      </w:r>
      <w:r w:rsidRPr="00757493">
        <w:rPr>
          <w:rStyle w:val="hps"/>
          <w:rFonts w:ascii="Times New Roman" w:hAnsi="Times New Roman" w:cs="Times New Roman"/>
          <w:i/>
          <w:sz w:val="24"/>
          <w:szCs w:val="24"/>
          <w:lang w:val="id-ID"/>
        </w:rPr>
        <w:t>al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communication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STKIP</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Muhammadiyah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Style w:val="hps"/>
          <w:rFonts w:ascii="Times New Roman" w:hAnsi="Times New Roman" w:cs="Times New Roman"/>
          <w:i/>
          <w:sz w:val="24"/>
          <w:szCs w:val="24"/>
          <w:lang w:val="id-ID"/>
        </w:rPr>
        <w:t xml:space="preserve"> 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Sidenreng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District</w:t>
      </w:r>
      <w:r w:rsidRPr="00757493">
        <w:rPr>
          <w:rStyle w:val="hps"/>
          <w:rFonts w:ascii="Times New Roman" w:hAnsi="Times New Roman" w:cs="Times New Roman"/>
          <w:i/>
          <w:sz w:val="24"/>
          <w:szCs w:val="24"/>
          <w:lang w:val="id-ID"/>
        </w:rPr>
        <w:t xml:space="preserve"> was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at high category</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This confirm</w:t>
      </w:r>
      <w:r w:rsidRPr="00757493">
        <w:rPr>
          <w:rStyle w:val="hps"/>
          <w:rFonts w:ascii="Times New Roman" w:hAnsi="Times New Roman" w:cs="Times New Roman"/>
          <w:i/>
          <w:sz w:val="24"/>
          <w:szCs w:val="24"/>
          <w:lang w:val="id-ID"/>
        </w:rPr>
        <w:t>ed</w:t>
      </w:r>
      <w:r w:rsidRPr="00757493">
        <w:rPr>
          <w:rStyle w:val="hps"/>
          <w:rFonts w:ascii="Times New Roman" w:hAnsi="Times New Roman" w:cs="Times New Roman"/>
          <w:i/>
          <w:sz w:val="24"/>
          <w:szCs w:val="24"/>
        </w:rPr>
        <w:t xml:space="preserve"> that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the leaders</w:t>
      </w:r>
      <w:r w:rsidRPr="00757493">
        <w:rPr>
          <w:rStyle w:val="hps"/>
          <w:rFonts w:ascii="Times New Roman" w:hAnsi="Times New Roman" w:cs="Times New Roman"/>
          <w:i/>
          <w:sz w:val="24"/>
          <w:szCs w:val="24"/>
          <w:lang w:val="id-ID"/>
        </w:rPr>
        <w: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organizational communication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through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subjective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communication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approach</w:t>
      </w:r>
      <w:r w:rsidRPr="00757493">
        <w:rPr>
          <w:rFonts w:ascii="Times New Roman" w:hAnsi="Times New Roman" w:cs="Times New Roman"/>
          <w:i/>
          <w:sz w:val="24"/>
          <w:szCs w:val="24"/>
        </w:rPr>
        <w:t xml:space="preserve">, empathy and </w:t>
      </w:r>
      <w:r w:rsidRPr="00757493">
        <w:rPr>
          <w:rStyle w:val="hps"/>
          <w:rFonts w:ascii="Times New Roman" w:hAnsi="Times New Roman" w:cs="Times New Roman"/>
          <w:i/>
          <w:sz w:val="24"/>
          <w:szCs w:val="24"/>
        </w:rPr>
        <w:t>open</w:t>
      </w:r>
      <w:r w:rsidRPr="00757493">
        <w:rPr>
          <w:rStyle w:val="hps"/>
          <w:rFonts w:ascii="Times New Roman" w:hAnsi="Times New Roman" w:cs="Times New Roman"/>
          <w:i/>
          <w:sz w:val="24"/>
          <w:szCs w:val="24"/>
          <w:lang w:val="id-ID"/>
        </w:rPr>
        <w:t>mindedness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to subordinates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will contribute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to</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employee</w:t>
      </w:r>
      <w:r w:rsidRPr="00757493">
        <w:rPr>
          <w:rStyle w:val="hps"/>
          <w:rFonts w:ascii="Times New Roman" w:hAnsi="Times New Roman" w:cs="Times New Roman"/>
          <w:i/>
          <w:sz w:val="24"/>
          <w:szCs w:val="24"/>
          <w:lang w:val="id-ID"/>
        </w:rPr>
        <w:t>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T</w:t>
      </w:r>
      <w:r w:rsidRPr="00757493">
        <w:rPr>
          <w:rStyle w:val="hps"/>
          <w:rFonts w:ascii="Times New Roman" w:hAnsi="Times New Roman" w:cs="Times New Roman"/>
          <w:i/>
          <w:sz w:val="24"/>
          <w:szCs w:val="24"/>
        </w:rPr>
        <w:t>he level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of employee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lang w:val="id-ID"/>
        </w:rPr>
        <w:t>was also</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at high category</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This g</w:t>
      </w:r>
      <w:r w:rsidRPr="00757493">
        <w:rPr>
          <w:rStyle w:val="hps"/>
          <w:rFonts w:ascii="Times New Roman" w:hAnsi="Times New Roman" w:cs="Times New Roman"/>
          <w:i/>
          <w:sz w:val="24"/>
          <w:szCs w:val="24"/>
          <w:lang w:val="id-ID"/>
        </w:rPr>
        <w:t>a</w:t>
      </w:r>
      <w:r w:rsidRPr="00757493">
        <w:rPr>
          <w:rStyle w:val="hps"/>
          <w:rFonts w:ascii="Times New Roman" w:hAnsi="Times New Roman" w:cs="Times New Roman"/>
          <w:i/>
          <w:sz w:val="24"/>
          <w:szCs w:val="24"/>
        </w:rPr>
        <w:t>ve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an appreciation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and desire</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of</w:t>
      </w:r>
      <w:r w:rsidRPr="00757493">
        <w:rPr>
          <w:rStyle w:val="hps"/>
          <w:rFonts w:ascii="Times New Roman" w:hAnsi="Times New Roman" w:cs="Times New Roman"/>
          <w:i/>
          <w:sz w:val="24"/>
          <w:szCs w:val="24"/>
        </w:rPr>
        <w:t xml:space="preserve"> the leaders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that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w:t>
      </w:r>
      <w:r w:rsidRPr="00757493">
        <w:rPr>
          <w:rStyle w:val="hps"/>
          <w:rFonts w:ascii="Times New Roman" w:hAnsi="Times New Roman" w:cs="Times New Roman"/>
          <w:i/>
          <w:sz w:val="24"/>
          <w:szCs w:val="24"/>
          <w:lang w:val="id-ID"/>
        </w:rPr>
        <w:t>rough the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implementation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of effective</w:t>
      </w:r>
      <w:r w:rsidRPr="00757493">
        <w:rPr>
          <w:rStyle w:val="hps"/>
          <w:rFonts w:ascii="Times New Roman" w:hAnsi="Times New Roman" w:cs="Times New Roman"/>
          <w:i/>
          <w:sz w:val="24"/>
          <w:szCs w:val="24"/>
          <w:lang w:val="id-ID"/>
        </w:rPr>
        <w:t xml:space="preserve"> interpersonal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communication</w:t>
      </w:r>
      <w:r w:rsidRPr="00757493">
        <w:rPr>
          <w:rStyle w:val="hps"/>
          <w:rFonts w:ascii="Times New Roman" w:hAnsi="Times New Roman" w:cs="Times New Roman"/>
          <w:i/>
          <w:sz w:val="24"/>
          <w:szCs w:val="24"/>
          <w:lang w:val="id-ID"/>
        </w:rPr>
        <w:t xml:space="preserve"> the higher </w:t>
      </w:r>
      <w:r w:rsidRPr="00757493">
        <w:rPr>
          <w:rStyle w:val="hps"/>
          <w:rFonts w:ascii="Times New Roman" w:hAnsi="Times New Roman" w:cs="Times New Roman"/>
          <w:i/>
          <w:sz w:val="24"/>
          <w:szCs w:val="24"/>
        </w:rPr>
        <w:t>employee</w:t>
      </w:r>
      <w:r w:rsidRPr="00757493">
        <w:rPr>
          <w:rStyle w:val="hps"/>
          <w:rFonts w:ascii="Times New Roman" w:hAnsi="Times New Roman" w:cs="Times New Roman"/>
          <w:i/>
          <w:sz w:val="24"/>
          <w:szCs w:val="24"/>
          <w:lang w:val="id-ID"/>
        </w:rPr>
        <w:t>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through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encouragement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approach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curiosity and</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ability/confidence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with the leaders</w:t>
      </w:r>
      <w:r w:rsidRPr="00757493">
        <w:rPr>
          <w:rStyle w:val="hps"/>
          <w:rFonts w:ascii="Times New Roman" w:hAnsi="Times New Roman" w:cs="Times New Roman"/>
          <w:i/>
          <w:sz w:val="24"/>
          <w:szCs w:val="24"/>
          <w:lang w:val="id-ID"/>
        </w:rPr>
        <w:t xml:space="preserve"> the higher</w:t>
      </w:r>
      <w:r w:rsidRPr="00757493">
        <w:rPr>
          <w:rStyle w:val="hps"/>
          <w:rFonts w:ascii="Times New Roman" w:hAnsi="Times New Roman" w:cs="Times New Roman"/>
          <w:i/>
          <w:sz w:val="24"/>
          <w:szCs w:val="24"/>
        </w:rPr>
        <w:t xml:space="preserve"> the</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obtained</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later</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 xml:space="preserve">The </w:t>
      </w:r>
      <w:r w:rsidRPr="00757493">
        <w:rPr>
          <w:rStyle w:val="hps"/>
          <w:rFonts w:ascii="Times New Roman" w:hAnsi="Times New Roman" w:cs="Times New Roman"/>
          <w:i/>
          <w:sz w:val="24"/>
          <w:szCs w:val="24"/>
        </w:rPr>
        <w:t>leaders</w:t>
      </w:r>
      <w:r w:rsidRPr="00757493">
        <w:rPr>
          <w:rStyle w:val="hps"/>
          <w:rFonts w:ascii="Times New Roman" w:hAnsi="Times New Roman" w:cs="Times New Roman"/>
          <w:i/>
          <w:sz w:val="24"/>
          <w:szCs w:val="24"/>
          <w:lang w:val="id-ID"/>
        </w:rPr>
        <w:t>’</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organization</w:t>
      </w:r>
      <w:r w:rsidRPr="00757493">
        <w:rPr>
          <w:rStyle w:val="hps"/>
          <w:rFonts w:ascii="Times New Roman" w:hAnsi="Times New Roman" w:cs="Times New Roman"/>
          <w:i/>
          <w:sz w:val="24"/>
          <w:szCs w:val="24"/>
          <w:lang w:val="id-ID"/>
        </w:rPr>
        <w:t>al</w:t>
      </w:r>
      <w:r w:rsidRPr="00757493">
        <w:rPr>
          <w:rFonts w:ascii="Times New Roman" w:hAnsi="Times New Roman" w:cs="Times New Roman"/>
          <w:i/>
          <w:sz w:val="24"/>
          <w:szCs w:val="24"/>
        </w:rPr>
        <w:t xml:space="preserve"> </w:t>
      </w:r>
      <w:r w:rsidRPr="00757493">
        <w:rPr>
          <w:rFonts w:ascii="Times New Roman" w:hAnsi="Times New Roman" w:cs="Times New Roman"/>
          <w:i/>
          <w:sz w:val="24"/>
          <w:szCs w:val="24"/>
          <w:lang w:val="id-ID"/>
        </w:rPr>
        <w:t>c</w:t>
      </w:r>
      <w:r w:rsidRPr="00757493">
        <w:rPr>
          <w:rStyle w:val="hps"/>
          <w:rFonts w:ascii="Times New Roman" w:hAnsi="Times New Roman" w:cs="Times New Roman"/>
          <w:i/>
          <w:sz w:val="24"/>
          <w:szCs w:val="24"/>
        </w:rPr>
        <w:t>ommunication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ha</w:t>
      </w:r>
      <w:r w:rsidRPr="00757493">
        <w:rPr>
          <w:rStyle w:val="hps"/>
          <w:rFonts w:ascii="Times New Roman" w:hAnsi="Times New Roman" w:cs="Times New Roman"/>
          <w:i/>
          <w:sz w:val="24"/>
          <w:szCs w:val="24"/>
          <w:lang w:val="id-ID"/>
        </w:rPr>
        <w:t>d</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 xml:space="preserve">a strong </w:t>
      </w:r>
      <w:r w:rsidRPr="00757493">
        <w:rPr>
          <w:rStyle w:val="hps"/>
          <w:rFonts w:ascii="Times New Roman" w:hAnsi="Times New Roman" w:cs="Times New Roman"/>
          <w:i/>
          <w:sz w:val="24"/>
          <w:szCs w:val="24"/>
          <w:lang w:val="id-ID"/>
        </w:rPr>
        <w:t>correllation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with the level</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of employee</w:t>
      </w:r>
      <w:r w:rsidRPr="00757493">
        <w:rPr>
          <w:rStyle w:val="hps"/>
          <w:rFonts w:ascii="Times New Roman" w:hAnsi="Times New Roman" w:cs="Times New Roman"/>
          <w:i/>
          <w:sz w:val="24"/>
          <w:szCs w:val="24"/>
          <w:lang w:val="id-ID"/>
        </w:rPr>
        <w:t>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motivation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in STKIP</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Muhammadiyah</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Style w:val="hps"/>
          <w:rFonts w:ascii="Times New Roman" w:hAnsi="Times New Roman" w:cs="Times New Roman"/>
          <w:i/>
          <w:sz w:val="24"/>
          <w:szCs w:val="24"/>
          <w:lang w:val="id-ID"/>
        </w:rPr>
        <w:t xml:space="preserve"> in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Sidenreng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Rappang</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District</w:t>
      </w:r>
      <w:r w:rsidRPr="00757493">
        <w:rPr>
          <w:rFonts w:ascii="Times New Roman" w:hAnsi="Times New Roman" w:cs="Times New Roman"/>
          <w:i/>
          <w:sz w:val="24"/>
          <w:szCs w:val="24"/>
        </w:rPr>
        <w:t>.</w:t>
      </w:r>
    </w:p>
    <w:p w:rsidR="00757493" w:rsidRPr="00757493" w:rsidRDefault="00757493" w:rsidP="00757493">
      <w:pPr>
        <w:spacing w:line="360" w:lineRule="auto"/>
        <w:ind w:left="851" w:right="849"/>
        <w:rPr>
          <w:rFonts w:ascii="Times New Roman" w:hAnsi="Times New Roman" w:cs="Times New Roman"/>
          <w:i/>
          <w:sz w:val="24"/>
          <w:szCs w:val="24"/>
          <w:lang w:val="id-ID"/>
        </w:rPr>
      </w:pPr>
      <w:r w:rsidRPr="00757493">
        <w:rPr>
          <w:rFonts w:ascii="Times New Roman" w:hAnsi="Times New Roman" w:cs="Times New Roman"/>
          <w:i/>
          <w:sz w:val="24"/>
          <w:szCs w:val="24"/>
        </w:rPr>
        <w:br/>
      </w:r>
      <w:r w:rsidRPr="00757493">
        <w:rPr>
          <w:rStyle w:val="hps"/>
          <w:rFonts w:ascii="Times New Roman" w:hAnsi="Times New Roman" w:cs="Times New Roman"/>
          <w:i/>
          <w:sz w:val="24"/>
          <w:szCs w:val="24"/>
        </w:rPr>
        <w:t>Keywords</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Organizational Communication</w:t>
      </w:r>
      <w:r w:rsidRPr="00757493">
        <w:rPr>
          <w:rFonts w:ascii="Times New Roman" w:hAnsi="Times New Roman" w:cs="Times New Roman"/>
          <w:i/>
          <w:sz w:val="24"/>
          <w:szCs w:val="24"/>
        </w:rPr>
        <w:t xml:space="preserve">, </w:t>
      </w:r>
      <w:r w:rsidRPr="00757493">
        <w:rPr>
          <w:rStyle w:val="hps"/>
          <w:rFonts w:ascii="Times New Roman" w:hAnsi="Times New Roman" w:cs="Times New Roman"/>
          <w:i/>
          <w:sz w:val="24"/>
          <w:szCs w:val="24"/>
        </w:rPr>
        <w:t>Work Motivation</w:t>
      </w:r>
    </w:p>
    <w:p w:rsidR="005F490C" w:rsidRPr="00757493" w:rsidRDefault="005F490C" w:rsidP="00757493">
      <w:pPr>
        <w:pStyle w:val="Default"/>
        <w:spacing w:line="360" w:lineRule="auto"/>
        <w:ind w:left="851" w:right="849"/>
        <w:jc w:val="both"/>
        <w:rPr>
          <w:i/>
          <w:lang w:val="en-US"/>
        </w:rPr>
      </w:pPr>
    </w:p>
    <w:p w:rsidR="00761AB8" w:rsidRPr="00757493" w:rsidRDefault="00761AB8" w:rsidP="00757493">
      <w:pPr>
        <w:pStyle w:val="Default"/>
        <w:numPr>
          <w:ilvl w:val="0"/>
          <w:numId w:val="17"/>
        </w:numPr>
        <w:spacing w:line="360" w:lineRule="auto"/>
        <w:ind w:left="851" w:right="849" w:hanging="426"/>
        <w:jc w:val="both"/>
        <w:rPr>
          <w:b/>
          <w:i/>
          <w:lang w:val="en-US"/>
        </w:rPr>
        <w:sectPr w:rsidR="00761AB8" w:rsidRPr="00757493" w:rsidSect="0068402C">
          <w:headerReference w:type="even" r:id="rId8"/>
          <w:headerReference w:type="default" r:id="rId9"/>
          <w:footerReference w:type="even" r:id="rId10"/>
          <w:footerReference w:type="default" r:id="rId11"/>
          <w:footerReference w:type="first" r:id="rId12"/>
          <w:pgSz w:w="11907" w:h="16840" w:code="9"/>
          <w:pgMar w:top="1701" w:right="1418" w:bottom="1985" w:left="1418" w:header="720" w:footer="720" w:gutter="0"/>
          <w:pgNumType w:start="17"/>
          <w:cols w:space="720"/>
          <w:titlePg/>
          <w:docGrid w:linePitch="360"/>
        </w:sectPr>
      </w:pPr>
    </w:p>
    <w:p w:rsidR="00757493" w:rsidRDefault="00757493">
      <w:pPr>
        <w:rPr>
          <w:rFonts w:ascii="Times New Roman" w:hAnsi="Times New Roman" w:cs="Times New Roman"/>
          <w:b/>
          <w:color w:val="000000"/>
          <w:sz w:val="24"/>
          <w:szCs w:val="24"/>
        </w:rPr>
      </w:pPr>
      <w:r>
        <w:rPr>
          <w:b/>
        </w:rPr>
        <w:lastRenderedPageBreak/>
        <w:br w:type="page"/>
      </w:r>
    </w:p>
    <w:p w:rsidR="001F2B3D" w:rsidRPr="00364D4F" w:rsidRDefault="005F490C" w:rsidP="004E7612">
      <w:pPr>
        <w:pStyle w:val="Default"/>
        <w:numPr>
          <w:ilvl w:val="0"/>
          <w:numId w:val="17"/>
        </w:numPr>
        <w:spacing w:after="200"/>
        <w:ind w:left="426" w:hanging="426"/>
        <w:rPr>
          <w:b/>
        </w:rPr>
      </w:pPr>
      <w:r w:rsidRPr="00364D4F">
        <w:rPr>
          <w:b/>
          <w:lang w:val="en-US"/>
        </w:rPr>
        <w:lastRenderedPageBreak/>
        <w:t>PENDAHULUAN</w:t>
      </w:r>
    </w:p>
    <w:p w:rsidR="001F2B3D" w:rsidRPr="00D13892" w:rsidRDefault="00622069" w:rsidP="005F490C">
      <w:pPr>
        <w:pStyle w:val="Default"/>
        <w:spacing w:line="360" w:lineRule="auto"/>
        <w:ind w:firstLine="426"/>
        <w:jc w:val="both"/>
      </w:pPr>
      <w:r w:rsidRPr="00D13892">
        <w:t>Perguruan tinggi m</w:t>
      </w:r>
      <w:r w:rsidR="001F2B3D" w:rsidRPr="00D13892">
        <w:t xml:space="preserve">erupakan faktor utama dalam pembentukan pribadi manusia. </w:t>
      </w:r>
      <w:r w:rsidRPr="00D13892">
        <w:t xml:space="preserve">Dan civitas akademika </w:t>
      </w:r>
      <w:r w:rsidR="001F2B3D" w:rsidRPr="00D13892">
        <w:t>sangat berperan dalam membentuk baik atau buruknya pribadi manusia menurut ukuran normatif. Menyadari akan hal tersebut, pemerintah pada era reformasi ini</w:t>
      </w:r>
      <w:r w:rsidRPr="00D13892">
        <w:t xml:space="preserve"> sangat serius menangani bidang pengajar</w:t>
      </w:r>
      <w:r w:rsidR="001F2B3D" w:rsidRPr="00D13892">
        <w:t xml:space="preserve">an, karena dengan menerapkan sistem </w:t>
      </w:r>
      <w:r w:rsidRPr="00D13892">
        <w:t xml:space="preserve"> pengajar</w:t>
      </w:r>
      <w:r w:rsidR="001F2B3D" w:rsidRPr="00D13892">
        <w:t>an yang baik serta ditunjang pula oleh</w:t>
      </w:r>
      <w:r w:rsidRPr="00D13892">
        <w:t xml:space="preserve"> pegawai dan karyawan</w:t>
      </w:r>
      <w:r w:rsidR="001F2B3D" w:rsidRPr="00D13892">
        <w:t xml:space="preserve"> yang bermutu dan profesional diharapkan muncul generasi penerus bangsa yang berkualitas dan mampu menyesuaikan diri untuk hidup bermasyarakat, berbangsa, dan bernegara yang dilandasi oleh semangat keberagamaan.</w:t>
      </w:r>
    </w:p>
    <w:p w:rsidR="001F2B3D" w:rsidRPr="00D13892" w:rsidRDefault="001F2B3D" w:rsidP="005F490C">
      <w:pPr>
        <w:pStyle w:val="Default"/>
        <w:spacing w:line="360" w:lineRule="auto"/>
        <w:ind w:firstLine="426"/>
        <w:jc w:val="both"/>
        <w:rPr>
          <w:color w:val="auto"/>
        </w:rPr>
      </w:pPr>
      <w:r w:rsidRPr="00D13892">
        <w:t xml:space="preserve">Dalam UU No.2 Tahun 1989 Pasal 4 tentang tujuan </w:t>
      </w:r>
      <w:r w:rsidR="00622069" w:rsidRPr="00D13892">
        <w:t>pendidikan</w:t>
      </w:r>
      <w:r w:rsidRPr="00D13892">
        <w:t xml:space="preserve"> nasional, dinyatakan bahwa</w:t>
      </w:r>
      <w:r w:rsidR="00622069" w:rsidRPr="00D13892">
        <w:t xml:space="preserve"> pegawai </w:t>
      </w:r>
      <w:r w:rsidRPr="00D13892">
        <w:t xml:space="preserve">nasional bertujuan untuk mencerdaskan kehidupan </w:t>
      </w:r>
      <w:r w:rsidRPr="00D13892">
        <w:rPr>
          <w:color w:val="auto"/>
        </w:rPr>
        <w:t xml:space="preserve">bangsa dan mengembangkan manusia Indonesia seutuhnya, yaitu manusia yang bertaqwa kepada Tuhan Yang Maha Esa, berbudi pekerti luhur yang memiliki pengetahuan dan keterampilan, kesehatan jasmani dan rohani, kepribadian yang mantap dan mandiri serta rasa tanggung jawab kemasyarakatan dan kebangsaan. </w:t>
      </w:r>
    </w:p>
    <w:p w:rsidR="001F2B3D" w:rsidRPr="00D13892" w:rsidRDefault="001F2B3D" w:rsidP="00491C0E">
      <w:pPr>
        <w:pStyle w:val="Default"/>
        <w:spacing w:line="360" w:lineRule="auto"/>
        <w:ind w:firstLine="426"/>
        <w:jc w:val="both"/>
        <w:rPr>
          <w:color w:val="auto"/>
        </w:rPr>
      </w:pPr>
      <w:r w:rsidRPr="00D13892">
        <w:rPr>
          <w:color w:val="auto"/>
        </w:rPr>
        <w:t xml:space="preserve">Penerapan pengembangan </w:t>
      </w:r>
      <w:r w:rsidR="00622069" w:rsidRPr="00D13892">
        <w:rPr>
          <w:color w:val="auto"/>
        </w:rPr>
        <w:t>sistem pengajaran</w:t>
      </w:r>
      <w:r w:rsidRPr="00D13892">
        <w:rPr>
          <w:color w:val="auto"/>
        </w:rPr>
        <w:t xml:space="preserve"> di </w:t>
      </w:r>
      <w:r w:rsidR="00622069" w:rsidRPr="00D13892">
        <w:rPr>
          <w:color w:val="auto"/>
        </w:rPr>
        <w:t>perguruan tinggi</w:t>
      </w:r>
      <w:r w:rsidRPr="00D13892">
        <w:rPr>
          <w:color w:val="auto"/>
        </w:rPr>
        <w:t xml:space="preserve">, adalah </w:t>
      </w:r>
      <w:r w:rsidRPr="00D13892">
        <w:rPr>
          <w:color w:val="auto"/>
        </w:rPr>
        <w:lastRenderedPageBreak/>
        <w:t>pengembangan diri pribadi</w:t>
      </w:r>
      <w:r w:rsidR="00622069" w:rsidRPr="00D13892">
        <w:rPr>
          <w:color w:val="auto"/>
        </w:rPr>
        <w:t xml:space="preserve"> pegawai</w:t>
      </w:r>
      <w:r w:rsidRPr="00D13892">
        <w:rPr>
          <w:color w:val="auto"/>
        </w:rPr>
        <w:t xml:space="preserve"> untuk menggali potensi yang ada didalam dirinya. Salah satu ciri keberhasilan </w:t>
      </w:r>
      <w:r w:rsidR="00622069" w:rsidRPr="00D13892">
        <w:rPr>
          <w:color w:val="auto"/>
        </w:rPr>
        <w:t>perguruan tinggi</w:t>
      </w:r>
      <w:r w:rsidRPr="00D13892">
        <w:rPr>
          <w:color w:val="auto"/>
        </w:rPr>
        <w:t xml:space="preserve"> yang dinilai masyarakat adalah prestasi yang dicapai </w:t>
      </w:r>
      <w:r w:rsidR="00622069" w:rsidRPr="00D13892">
        <w:rPr>
          <w:color w:val="auto"/>
        </w:rPr>
        <w:t>mahasiswa</w:t>
      </w:r>
      <w:r w:rsidRPr="00D13892">
        <w:rPr>
          <w:color w:val="auto"/>
        </w:rPr>
        <w:t xml:space="preserve"> setiap tahun. </w:t>
      </w:r>
      <w:r w:rsidR="00622069" w:rsidRPr="00D13892">
        <w:rPr>
          <w:color w:val="auto"/>
        </w:rPr>
        <w:t>Perguruan tinggi</w:t>
      </w:r>
      <w:r w:rsidRPr="00D13892">
        <w:rPr>
          <w:color w:val="auto"/>
        </w:rPr>
        <w:t xml:space="preserve"> dinilai baik dan dianggap berkualitas bila </w:t>
      </w:r>
      <w:r w:rsidR="00622069" w:rsidRPr="00D13892">
        <w:rPr>
          <w:color w:val="auto"/>
        </w:rPr>
        <w:t>mahasiswa</w:t>
      </w:r>
      <w:r w:rsidRPr="00D13892">
        <w:rPr>
          <w:color w:val="auto"/>
        </w:rPr>
        <w:t xml:space="preserve"> mempunyai prestasi yang tinggi.</w:t>
      </w:r>
      <w:r w:rsidR="00491C0E" w:rsidRPr="00D13892">
        <w:rPr>
          <w:color w:val="auto"/>
          <w:lang w:val="en-US"/>
        </w:rPr>
        <w:t>P</w:t>
      </w:r>
      <w:r w:rsidR="00622069" w:rsidRPr="00D13892">
        <w:rPr>
          <w:color w:val="auto"/>
        </w:rPr>
        <w:t>egawai</w:t>
      </w:r>
      <w:r w:rsidRPr="00D13892">
        <w:rPr>
          <w:color w:val="auto"/>
        </w:rPr>
        <w:t xml:space="preserve"> memegang peranan strategis terutama dalam upaya membentuk watak bangsa melalui pengembangan kepribadian dan nilai-nilai yang diinginkan.</w:t>
      </w:r>
      <w:r w:rsidR="00622069" w:rsidRPr="00D13892">
        <w:rPr>
          <w:color w:val="auto"/>
        </w:rPr>
        <w:t>tenaga pengajar</w:t>
      </w:r>
      <w:r w:rsidRPr="00D13892">
        <w:rPr>
          <w:color w:val="auto"/>
        </w:rPr>
        <w:t xml:space="preserve"> adalah orang yang karena profesinya sanggup menimbulkan dan mengembangkan motivasi untuk kepentingan proses pembelajaran di dalam </w:t>
      </w:r>
      <w:r w:rsidR="00622069" w:rsidRPr="00D13892">
        <w:rPr>
          <w:color w:val="auto"/>
        </w:rPr>
        <w:t xml:space="preserve">ruang </w:t>
      </w:r>
      <w:r w:rsidRPr="00D13892">
        <w:rPr>
          <w:color w:val="auto"/>
        </w:rPr>
        <w:t xml:space="preserve">kelas sehingga tercapai tujuan pembelajaran dengan cara pemberian penghargaan, pemberian perhatian, dan ajakan berpartisipasi. </w:t>
      </w:r>
    </w:p>
    <w:p w:rsidR="001F2B3D" w:rsidRPr="00D13892" w:rsidRDefault="001F2B3D" w:rsidP="006838AF">
      <w:pPr>
        <w:pStyle w:val="Default"/>
        <w:spacing w:line="360" w:lineRule="auto"/>
        <w:ind w:firstLine="426"/>
        <w:jc w:val="both"/>
        <w:rPr>
          <w:color w:val="auto"/>
        </w:rPr>
      </w:pPr>
      <w:r w:rsidRPr="00D13892">
        <w:rPr>
          <w:color w:val="auto"/>
        </w:rPr>
        <w:t xml:space="preserve">Tingkat prestasi belajar </w:t>
      </w:r>
      <w:r w:rsidR="00622069" w:rsidRPr="00D13892">
        <w:rPr>
          <w:color w:val="auto"/>
        </w:rPr>
        <w:t>mahasiswa</w:t>
      </w:r>
      <w:r w:rsidRPr="00D13892">
        <w:rPr>
          <w:color w:val="auto"/>
        </w:rPr>
        <w:t xml:space="preserve"> antar </w:t>
      </w:r>
      <w:r w:rsidR="00622069" w:rsidRPr="00D13892">
        <w:rPr>
          <w:color w:val="auto"/>
        </w:rPr>
        <w:t>perguruan tinggi</w:t>
      </w:r>
      <w:r w:rsidRPr="00D13892">
        <w:rPr>
          <w:color w:val="auto"/>
        </w:rPr>
        <w:t xml:space="preserve"> tidaklah sama. Ada </w:t>
      </w:r>
      <w:r w:rsidR="00622069" w:rsidRPr="00D13892">
        <w:rPr>
          <w:color w:val="auto"/>
        </w:rPr>
        <w:t>perguruan tinggi</w:t>
      </w:r>
      <w:r w:rsidRPr="00D13892">
        <w:rPr>
          <w:color w:val="auto"/>
        </w:rPr>
        <w:t xml:space="preserve"> yang mempunyai prestasi belajar </w:t>
      </w:r>
      <w:r w:rsidR="00622069" w:rsidRPr="00D13892">
        <w:rPr>
          <w:color w:val="auto"/>
        </w:rPr>
        <w:t>mahasiswa</w:t>
      </w:r>
      <w:r w:rsidRPr="00D13892">
        <w:rPr>
          <w:color w:val="auto"/>
        </w:rPr>
        <w:t xml:space="preserve"> yang tinggi, ada </w:t>
      </w:r>
      <w:r w:rsidR="00622069" w:rsidRPr="00D13892">
        <w:rPr>
          <w:color w:val="auto"/>
        </w:rPr>
        <w:t>perguruan tinggi</w:t>
      </w:r>
      <w:r w:rsidRPr="00D13892">
        <w:rPr>
          <w:color w:val="auto"/>
        </w:rPr>
        <w:t xml:space="preserve"> yang mempunyai nilai prestasi belajar </w:t>
      </w:r>
      <w:r w:rsidR="00622069" w:rsidRPr="00D13892">
        <w:rPr>
          <w:color w:val="auto"/>
        </w:rPr>
        <w:t>mahasiswa</w:t>
      </w:r>
      <w:r w:rsidRPr="00D13892">
        <w:rPr>
          <w:color w:val="auto"/>
        </w:rPr>
        <w:t xml:space="preserve">nya biasa-biasa saja dan ada juga </w:t>
      </w:r>
      <w:r w:rsidR="00622069" w:rsidRPr="00D13892">
        <w:rPr>
          <w:color w:val="auto"/>
        </w:rPr>
        <w:t>perguruan tinggi</w:t>
      </w:r>
      <w:r w:rsidRPr="00D13892">
        <w:rPr>
          <w:color w:val="auto"/>
        </w:rPr>
        <w:t xml:space="preserve"> yang prestasi belajar </w:t>
      </w:r>
      <w:r w:rsidR="00622069" w:rsidRPr="00D13892">
        <w:rPr>
          <w:color w:val="auto"/>
        </w:rPr>
        <w:t>mahasiswa</w:t>
      </w:r>
      <w:r w:rsidRPr="00D13892">
        <w:rPr>
          <w:color w:val="auto"/>
        </w:rPr>
        <w:t xml:space="preserve">nya kurang. </w:t>
      </w:r>
      <w:r w:rsidR="00622069" w:rsidRPr="00D13892">
        <w:rPr>
          <w:color w:val="auto"/>
        </w:rPr>
        <w:t>Perguruan tinggi</w:t>
      </w:r>
      <w:r w:rsidRPr="00D13892">
        <w:rPr>
          <w:color w:val="auto"/>
        </w:rPr>
        <w:t xml:space="preserve"> dengan </w:t>
      </w:r>
      <w:r w:rsidR="00622069" w:rsidRPr="00D13892">
        <w:rPr>
          <w:color w:val="auto"/>
        </w:rPr>
        <w:t>mahasiswa</w:t>
      </w:r>
      <w:r w:rsidRPr="00D13892">
        <w:rPr>
          <w:color w:val="auto"/>
        </w:rPr>
        <w:t xml:space="preserve"> yang berprestasi biasa-biasa dan </w:t>
      </w:r>
      <w:r w:rsidR="00622069" w:rsidRPr="00D13892">
        <w:rPr>
          <w:color w:val="auto"/>
        </w:rPr>
        <w:t>perguruan tinggi</w:t>
      </w:r>
      <w:r w:rsidRPr="00D13892">
        <w:rPr>
          <w:color w:val="auto"/>
        </w:rPr>
        <w:t xml:space="preserve"> dengan </w:t>
      </w:r>
      <w:r w:rsidR="00622069" w:rsidRPr="00D13892">
        <w:rPr>
          <w:color w:val="auto"/>
        </w:rPr>
        <w:t>mahasiswa</w:t>
      </w:r>
      <w:r w:rsidRPr="00D13892">
        <w:rPr>
          <w:color w:val="auto"/>
        </w:rPr>
        <w:t xml:space="preserve"> berprestasi kurang dituntut untuk meningkatkan kualitas proses dan hasil pembelajarannya. Salah satu upaya </w:t>
      </w:r>
      <w:r w:rsidRPr="00D13892">
        <w:rPr>
          <w:color w:val="auto"/>
        </w:rPr>
        <w:lastRenderedPageBreak/>
        <w:t xml:space="preserve">untuk meningkatkan mutu </w:t>
      </w:r>
      <w:r w:rsidR="00622069" w:rsidRPr="00D13892">
        <w:rPr>
          <w:color w:val="auto"/>
        </w:rPr>
        <w:t>perguruan tinggi</w:t>
      </w:r>
      <w:r w:rsidRPr="00D13892">
        <w:rPr>
          <w:color w:val="auto"/>
        </w:rPr>
        <w:t xml:space="preserve"> dilakukan dengan cara peningkatan motivasi pada</w:t>
      </w:r>
      <w:r w:rsidR="00622069" w:rsidRPr="00D13892">
        <w:rPr>
          <w:color w:val="auto"/>
        </w:rPr>
        <w:t>tenaga pengajar</w:t>
      </w:r>
      <w:r w:rsidRPr="00D13892">
        <w:rPr>
          <w:color w:val="auto"/>
        </w:rPr>
        <w:t xml:space="preserve">. </w:t>
      </w:r>
    </w:p>
    <w:p w:rsidR="001F2B3D" w:rsidRPr="00D13892" w:rsidRDefault="001F2B3D" w:rsidP="006838AF">
      <w:pPr>
        <w:pStyle w:val="Default"/>
        <w:spacing w:line="360" w:lineRule="auto"/>
        <w:ind w:firstLine="426"/>
        <w:jc w:val="both"/>
        <w:rPr>
          <w:color w:val="auto"/>
        </w:rPr>
      </w:pPr>
      <w:r w:rsidRPr="00D13892">
        <w:rPr>
          <w:color w:val="auto"/>
        </w:rPr>
        <w:t>Motivasi akan timbul dalam diri</w:t>
      </w:r>
      <w:r w:rsidR="00622069" w:rsidRPr="00D13892">
        <w:rPr>
          <w:color w:val="auto"/>
        </w:rPr>
        <w:t xml:space="preserve"> pegawai</w:t>
      </w:r>
      <w:r w:rsidRPr="00D13892">
        <w:rPr>
          <w:color w:val="auto"/>
        </w:rPr>
        <w:t xml:space="preserve"> apabila ada perhatian, kesesuaian, kepercayaan dan kepuasan yang diberikan kepala </w:t>
      </w:r>
      <w:r w:rsidR="00622069" w:rsidRPr="00D13892">
        <w:rPr>
          <w:color w:val="auto"/>
        </w:rPr>
        <w:t>perguruan tinggi</w:t>
      </w:r>
      <w:r w:rsidRPr="00D13892">
        <w:rPr>
          <w:color w:val="auto"/>
        </w:rPr>
        <w:t>, serta komunikasi yang lancar antara</w:t>
      </w:r>
      <w:r w:rsidR="00622069" w:rsidRPr="00D13892">
        <w:rPr>
          <w:color w:val="auto"/>
        </w:rPr>
        <w:t>tenaga pengajar</w:t>
      </w:r>
      <w:r w:rsidRPr="00D13892">
        <w:rPr>
          <w:color w:val="auto"/>
        </w:rPr>
        <w:t xml:space="preserve"> dan kepala </w:t>
      </w:r>
      <w:r w:rsidR="00622069" w:rsidRPr="00D13892">
        <w:rPr>
          <w:color w:val="auto"/>
        </w:rPr>
        <w:t>perguruan tinggi</w:t>
      </w:r>
      <w:r w:rsidRPr="00D13892">
        <w:rPr>
          <w:color w:val="auto"/>
        </w:rPr>
        <w:t xml:space="preserve"> dan</w:t>
      </w:r>
      <w:r w:rsidR="00622069" w:rsidRPr="00D13892">
        <w:rPr>
          <w:color w:val="auto"/>
        </w:rPr>
        <w:t>tenaga pengajar</w:t>
      </w:r>
      <w:r w:rsidRPr="00D13892">
        <w:rPr>
          <w:color w:val="auto"/>
        </w:rPr>
        <w:t xml:space="preserve"> dengan</w:t>
      </w:r>
      <w:r w:rsidR="00622069" w:rsidRPr="00D13892">
        <w:rPr>
          <w:color w:val="auto"/>
        </w:rPr>
        <w:t xml:space="preserve"> pegawai</w:t>
      </w:r>
      <w:r w:rsidRPr="00D13892">
        <w:rPr>
          <w:color w:val="auto"/>
        </w:rPr>
        <w:t xml:space="preserve">, yang dapat menumbuhkan inisiatif, kemampuan-kemampuan yang kreatif dan semangat berkompetisi yang sehat. Pemberian penghargaan sebagai upaya pembinaan motivasi tidak selalu harus berwujud atau barang, tetapi dapat juga berupa puji-pujian dan hadiah-hadiah im-material. </w:t>
      </w:r>
    </w:p>
    <w:p w:rsidR="001F2B3D" w:rsidRPr="00D13892" w:rsidRDefault="001F2B3D" w:rsidP="006838AF">
      <w:pPr>
        <w:pStyle w:val="Default"/>
        <w:spacing w:line="360" w:lineRule="auto"/>
        <w:ind w:firstLine="426"/>
        <w:jc w:val="both"/>
        <w:rPr>
          <w:color w:val="auto"/>
        </w:rPr>
      </w:pPr>
      <w:r w:rsidRPr="00D13892">
        <w:rPr>
          <w:color w:val="auto"/>
        </w:rPr>
        <w:t xml:space="preserve">Menurut Arni Hayati (2007), sikap </w:t>
      </w:r>
      <w:r w:rsidR="00622069" w:rsidRPr="00D13892">
        <w:rPr>
          <w:color w:val="auto"/>
        </w:rPr>
        <w:t xml:space="preserve">pegawai </w:t>
      </w:r>
      <w:r w:rsidRPr="00D13892">
        <w:rPr>
          <w:color w:val="auto"/>
        </w:rPr>
        <w:t xml:space="preserve">terhadap pekerjaan dapat dilihat dalam bentuk persepsi dan kepuasannya terhadap pekerjaan maupun dalam bentuk </w:t>
      </w:r>
      <w:r w:rsidR="00622069" w:rsidRPr="00D13892">
        <w:rPr>
          <w:color w:val="auto"/>
        </w:rPr>
        <w:t xml:space="preserve">motivasi kerja yang ditampilkan karyawan </w:t>
      </w:r>
      <w:r w:rsidRPr="00D13892">
        <w:rPr>
          <w:color w:val="auto"/>
        </w:rPr>
        <w:t>yang memiliki sikap positif terhadap pekerjaan, sudah barang tentu akan menampilkan persepsi dan kepuasan yang baik terhadap pekerjaannya maupun motivasi kerja yang tinggi, yang pada akhirnya akan mencerminkan seorang</w:t>
      </w:r>
      <w:r w:rsidR="00622069" w:rsidRPr="00D13892">
        <w:rPr>
          <w:color w:val="auto"/>
        </w:rPr>
        <w:t xml:space="preserve"> karyawan</w:t>
      </w:r>
      <w:r w:rsidRPr="00D13892">
        <w:rPr>
          <w:color w:val="auto"/>
        </w:rPr>
        <w:t xml:space="preserve"> yang mampu bekerja secara profesional dan memiliki kompetensi profesionalisme yang tinggi. </w:t>
      </w:r>
    </w:p>
    <w:p w:rsidR="001F2B3D" w:rsidRPr="00D13892" w:rsidRDefault="001F2B3D" w:rsidP="006838AF">
      <w:pPr>
        <w:pStyle w:val="Default"/>
        <w:spacing w:line="360" w:lineRule="auto"/>
        <w:ind w:firstLine="426"/>
        <w:jc w:val="both"/>
        <w:rPr>
          <w:color w:val="auto"/>
        </w:rPr>
      </w:pPr>
      <w:r w:rsidRPr="00D13892">
        <w:rPr>
          <w:color w:val="auto"/>
        </w:rPr>
        <w:lastRenderedPageBreak/>
        <w:t xml:space="preserve">Menurut Gerungan (1982) dalam Admin, semakin besar motivasi kerja pada karyawan maka semakin tinggi prestasi kerjanya. Dengan demikian dapat dikatakan bahwa motivasi kerja adalah faktor yang sangat penting dalam peningkatan prestasi kerja. Yulia S. (2007) melakukan penelitian tentang hubungan pengetahuan desain instruksional, motivasi kerja, dan gaya kepemimpinan </w:t>
      </w:r>
      <w:r w:rsidR="00622069" w:rsidRPr="00D13892">
        <w:rPr>
          <w:color w:val="auto"/>
        </w:rPr>
        <w:t>perguruan tinggi</w:t>
      </w:r>
      <w:r w:rsidRPr="00D13892">
        <w:rPr>
          <w:color w:val="auto"/>
        </w:rPr>
        <w:t xml:space="preserve"> dengan kinerja, hasil penelitiannya setelah diuji ternyata terdapat hubungan antara motivasi kerja dengan kinerja</w:t>
      </w:r>
      <w:r w:rsidR="00622069" w:rsidRPr="00D13892">
        <w:rPr>
          <w:color w:val="auto"/>
        </w:rPr>
        <w:t xml:space="preserve"> pegawai </w:t>
      </w:r>
      <w:r w:rsidRPr="00D13892">
        <w:rPr>
          <w:color w:val="auto"/>
        </w:rPr>
        <w:t>yang memiliki arti bahwa semakin baik motivasi kerja, semakin baik pula kinerja</w:t>
      </w:r>
      <w:r w:rsidR="00364D4F">
        <w:rPr>
          <w:color w:val="auto"/>
        </w:rPr>
        <w:t xml:space="preserve"> p</w:t>
      </w:r>
      <w:r w:rsidR="00622069" w:rsidRPr="00D13892">
        <w:rPr>
          <w:color w:val="auto"/>
        </w:rPr>
        <w:t>egawai</w:t>
      </w:r>
      <w:r w:rsidRPr="00D13892">
        <w:rPr>
          <w:color w:val="auto"/>
        </w:rPr>
        <w:t>.</w:t>
      </w:r>
    </w:p>
    <w:p w:rsidR="001F2B3D" w:rsidRPr="00D13892" w:rsidRDefault="001F2B3D" w:rsidP="006838AF">
      <w:pPr>
        <w:pStyle w:val="Default"/>
        <w:spacing w:line="360" w:lineRule="auto"/>
        <w:ind w:firstLine="426"/>
        <w:jc w:val="both"/>
        <w:rPr>
          <w:color w:val="auto"/>
        </w:rPr>
      </w:pPr>
      <w:r w:rsidRPr="00D13892">
        <w:rPr>
          <w:color w:val="auto"/>
        </w:rPr>
        <w:t>Berdasarkan survei awal yang dilakukan penulis pada</w:t>
      </w:r>
      <w:r w:rsidR="00622069" w:rsidRPr="00D13892">
        <w:rPr>
          <w:color w:val="auto"/>
        </w:rPr>
        <w:t xml:space="preserve"> pegawai STKIP Muhammadiyah Rappang Kabupaten Sidenreng Rappang</w:t>
      </w:r>
      <w:r w:rsidRPr="00D13892">
        <w:rPr>
          <w:color w:val="auto"/>
        </w:rPr>
        <w:t xml:space="preserve"> yaitu</w:t>
      </w:r>
      <w:r w:rsidR="00622069" w:rsidRPr="00D13892">
        <w:rPr>
          <w:color w:val="auto"/>
        </w:rPr>
        <w:t xml:space="preserve"> pegawai </w:t>
      </w:r>
      <w:r w:rsidRPr="00D13892">
        <w:rPr>
          <w:color w:val="auto"/>
        </w:rPr>
        <w:t>yang melaksanakan tugasnya untuk me</w:t>
      </w:r>
      <w:r w:rsidR="00622069" w:rsidRPr="00D13892">
        <w:rPr>
          <w:color w:val="auto"/>
        </w:rPr>
        <w:t>layani dan</w:t>
      </w:r>
      <w:r w:rsidRPr="00D13892">
        <w:rPr>
          <w:color w:val="auto"/>
        </w:rPr>
        <w:t xml:space="preserve"> melaksanakan tugasnya </w:t>
      </w:r>
      <w:r w:rsidR="00622069" w:rsidRPr="00D13892">
        <w:rPr>
          <w:color w:val="auto"/>
        </w:rPr>
        <w:t>dengan baik</w:t>
      </w:r>
      <w:r w:rsidRPr="00D13892">
        <w:rPr>
          <w:color w:val="auto"/>
        </w:rPr>
        <w:t xml:space="preserve">.  </w:t>
      </w:r>
    </w:p>
    <w:p w:rsidR="001F2B3D" w:rsidRPr="00D13892" w:rsidRDefault="00622069" w:rsidP="006838AF">
      <w:pPr>
        <w:pStyle w:val="Default"/>
        <w:spacing w:line="360" w:lineRule="auto"/>
        <w:ind w:firstLine="426"/>
        <w:jc w:val="both"/>
        <w:rPr>
          <w:color w:val="auto"/>
        </w:rPr>
      </w:pPr>
      <w:r w:rsidRPr="00D13892">
        <w:rPr>
          <w:color w:val="auto"/>
        </w:rPr>
        <w:t xml:space="preserve">Pegawai STKIP Muhammadiyah Rappang </w:t>
      </w:r>
      <w:r w:rsidR="001F2B3D" w:rsidRPr="00D13892">
        <w:rPr>
          <w:color w:val="auto"/>
        </w:rPr>
        <w:t>terlihat tidak mempunyai semangat untuk me</w:t>
      </w:r>
      <w:r w:rsidRPr="00D13892">
        <w:rPr>
          <w:color w:val="auto"/>
        </w:rPr>
        <w:t xml:space="preserve">lakukan pelayanan </w:t>
      </w:r>
      <w:r w:rsidR="001F2B3D" w:rsidRPr="00D13892">
        <w:rPr>
          <w:color w:val="auto"/>
        </w:rPr>
        <w:t xml:space="preserve">yang disebabkan </w:t>
      </w:r>
      <w:r w:rsidRPr="00D13892">
        <w:rPr>
          <w:color w:val="auto"/>
        </w:rPr>
        <w:t xml:space="preserve">oleh kurangnya sarana dan prasarana. </w:t>
      </w:r>
      <w:r w:rsidR="001F2B3D" w:rsidRPr="00D13892">
        <w:rPr>
          <w:color w:val="auto"/>
        </w:rPr>
        <w:t xml:space="preserve">Selain itu juga adanya ketidakpuasan terhadap penerimaan upah tambahan yaitu berupa uang makan dan kurangnya perhatian pimpinan terhadap bawahan. Di lain pihak rendahnya dukungan </w:t>
      </w:r>
      <w:r w:rsidRPr="00D13892">
        <w:rPr>
          <w:color w:val="auto"/>
        </w:rPr>
        <w:t xml:space="preserve">  dalam mendukung kegiatan sehari-hari</w:t>
      </w:r>
      <w:r w:rsidR="001F2B3D" w:rsidRPr="00D13892">
        <w:rPr>
          <w:color w:val="auto"/>
        </w:rPr>
        <w:t xml:space="preserve"> semakin membuat</w:t>
      </w:r>
      <w:r w:rsidRPr="00D13892">
        <w:rPr>
          <w:color w:val="auto"/>
        </w:rPr>
        <w:t xml:space="preserve"> </w:t>
      </w:r>
      <w:r w:rsidRPr="00D13892">
        <w:rPr>
          <w:color w:val="auto"/>
        </w:rPr>
        <w:lastRenderedPageBreak/>
        <w:t>pegawai</w:t>
      </w:r>
      <w:r w:rsidR="001F2B3D" w:rsidRPr="00D13892">
        <w:rPr>
          <w:color w:val="auto"/>
        </w:rPr>
        <w:t xml:space="preserve"> malas untuk me</w:t>
      </w:r>
      <w:r w:rsidRPr="00D13892">
        <w:rPr>
          <w:color w:val="auto"/>
        </w:rPr>
        <w:t>laksanakan pekerjaannya</w:t>
      </w:r>
      <w:r w:rsidR="001F2B3D" w:rsidRPr="00D13892">
        <w:rPr>
          <w:color w:val="auto"/>
        </w:rPr>
        <w:t xml:space="preserve">. </w:t>
      </w:r>
    </w:p>
    <w:p w:rsidR="001F2B3D" w:rsidRPr="00D13892" w:rsidRDefault="001F2B3D" w:rsidP="006838AF">
      <w:pPr>
        <w:spacing w:line="360" w:lineRule="auto"/>
        <w:ind w:firstLine="426"/>
        <w:rPr>
          <w:rFonts w:ascii="Times New Roman" w:hAnsi="Times New Roman" w:cs="Times New Roman"/>
          <w:sz w:val="24"/>
          <w:szCs w:val="24"/>
        </w:rPr>
      </w:pPr>
      <w:r w:rsidRPr="00D13892">
        <w:rPr>
          <w:rFonts w:ascii="Times New Roman" w:hAnsi="Times New Roman" w:cs="Times New Roman"/>
          <w:sz w:val="24"/>
          <w:szCs w:val="24"/>
        </w:rPr>
        <w:t>Hal tersebut mendorong penulis untuk melakukan penelitian mengenai hubungan Iklim Komunikasi Organisasi Denga</w:t>
      </w:r>
      <w:r w:rsidR="00622069" w:rsidRPr="00D13892">
        <w:rPr>
          <w:rFonts w:ascii="Times New Roman" w:hAnsi="Times New Roman" w:cs="Times New Roman"/>
          <w:sz w:val="24"/>
          <w:szCs w:val="24"/>
          <w:lang w:val="id-ID"/>
        </w:rPr>
        <w:t xml:space="preserve">n Peningkatan </w:t>
      </w:r>
      <w:r w:rsidRPr="00D13892">
        <w:rPr>
          <w:rFonts w:ascii="Times New Roman" w:hAnsi="Times New Roman" w:cs="Times New Roman"/>
          <w:sz w:val="24"/>
          <w:szCs w:val="24"/>
        </w:rPr>
        <w:t xml:space="preserve"> Motivasi Kerja </w:t>
      </w:r>
      <w:r w:rsidR="00622069" w:rsidRPr="00D13892">
        <w:rPr>
          <w:rFonts w:ascii="Times New Roman" w:hAnsi="Times New Roman" w:cs="Times New Roman"/>
          <w:sz w:val="24"/>
          <w:szCs w:val="24"/>
          <w:lang w:val="id-ID"/>
        </w:rPr>
        <w:t>Pegawai di STKIP Muhammadiyah Rappang Kabupaten Sidenreng Rappang</w:t>
      </w:r>
      <w:r w:rsidRPr="00D13892">
        <w:rPr>
          <w:rFonts w:ascii="Times New Roman" w:hAnsi="Times New Roman" w:cs="Times New Roman"/>
          <w:sz w:val="24"/>
          <w:szCs w:val="24"/>
        </w:rPr>
        <w:t>.</w:t>
      </w:r>
    </w:p>
    <w:p w:rsidR="002440FD" w:rsidRPr="00D13892" w:rsidRDefault="002440FD" w:rsidP="00733750">
      <w:pPr>
        <w:spacing w:line="360" w:lineRule="auto"/>
        <w:jc w:val="left"/>
        <w:rPr>
          <w:rFonts w:ascii="Times New Roman" w:hAnsi="Times New Roman" w:cs="Times New Roman"/>
          <w:sz w:val="24"/>
          <w:szCs w:val="24"/>
        </w:rPr>
      </w:pPr>
    </w:p>
    <w:p w:rsidR="00792E34" w:rsidRPr="00364D4F" w:rsidRDefault="00D2377C" w:rsidP="00757493">
      <w:pPr>
        <w:pStyle w:val="ListParagraph"/>
        <w:numPr>
          <w:ilvl w:val="0"/>
          <w:numId w:val="17"/>
        </w:numPr>
        <w:spacing w:after="200"/>
        <w:ind w:left="426" w:hanging="426"/>
        <w:jc w:val="left"/>
        <w:rPr>
          <w:rFonts w:ascii="Times New Roman" w:hAnsi="Times New Roman" w:cs="Times New Roman"/>
          <w:b/>
          <w:bCs/>
          <w:caps/>
          <w:sz w:val="24"/>
          <w:szCs w:val="24"/>
        </w:rPr>
      </w:pPr>
      <w:r w:rsidRPr="00364D4F">
        <w:rPr>
          <w:rFonts w:ascii="Times New Roman" w:hAnsi="Times New Roman" w:cs="Times New Roman"/>
          <w:b/>
          <w:bCs/>
          <w:caps/>
          <w:sz w:val="24"/>
          <w:szCs w:val="24"/>
        </w:rPr>
        <w:t>Komunikasi dalam Organisasi</w:t>
      </w:r>
    </w:p>
    <w:p w:rsidR="00792E34" w:rsidRPr="00D13892" w:rsidRDefault="00792E34" w:rsidP="006838AF">
      <w:pPr>
        <w:pStyle w:val="NormalWeb"/>
        <w:spacing w:before="0" w:beforeAutospacing="0" w:after="0" w:afterAutospacing="0" w:line="360" w:lineRule="auto"/>
        <w:ind w:firstLine="426"/>
        <w:jc w:val="both"/>
      </w:pPr>
      <w:r w:rsidRPr="00D13892">
        <w:t>Sebelum membahas pengertian komunikasi organisasi sebaiknya kita uraikan terminologi yang melekat pada konteks komunikasi organisasi, yaitu komunikasi dan organisasi.  Komunikasi berasal dari bahasa latin “communis” atau ‘common” dalam Bahasa Inggris yang berarti sama. Berkomunikasi berarti kita berusaha untuk mencapai kesamaan makna, “commonness”.  Atau dengan ungkapan yang lain, melalui komunikasi kita mencoba berbagi informasi, gagasan atau sikap kita dengan partisipan lainnya.  Kendala utama dalam berkomunikasi adalah seringkali kita mempunyai makna yang berbeda terhadap lambang yang sama.</w:t>
      </w:r>
    </w:p>
    <w:p w:rsidR="00792E34" w:rsidRPr="00D13892" w:rsidRDefault="00792E34" w:rsidP="006838AF">
      <w:pPr>
        <w:pStyle w:val="NormalWeb"/>
        <w:spacing w:before="0" w:beforeAutospacing="0" w:after="0" w:afterAutospacing="0" w:line="360" w:lineRule="auto"/>
        <w:ind w:firstLine="426"/>
        <w:jc w:val="both"/>
      </w:pPr>
      <w:r w:rsidRPr="00D13892">
        <w:t xml:space="preserve">Manusia di dalam kehidupannya harus berkomunikasi, artinya memerlukan orang lain dan membutuhkan kelompok atau masyarakat untuk saling berinteraksi. Hal ini merupakan suatu hakekat bahwa sebagian </w:t>
      </w:r>
      <w:r w:rsidRPr="00D13892">
        <w:lastRenderedPageBreak/>
        <w:t xml:space="preserve">besar pribadi manusia terbentuk dari hasil integrasi sosial dengan sesama dalam kelompok dan masyarakat. Di dalam kelompok/organisasi itu selalu terdapat bentuk kepemimpinan yang merupakan masalah penting untuk kelangsungan hidup kelompok, yang terdiri dari pemimpin dan bawahan/karyawan. Di antara kedua belah pihak harus ada </w:t>
      </w:r>
      <w:r w:rsidRPr="00D13892">
        <w:rPr>
          <w:rStyle w:val="Emphasis"/>
          <w:i w:val="0"/>
        </w:rPr>
        <w:t xml:space="preserve">two-way-communications </w:t>
      </w:r>
      <w:r w:rsidRPr="00D13892">
        <w:t xml:space="preserve">atau komunikasi dua arah atau komunikasi timbal balik, untuk itu diperlukan adanya kerja sama yang diharapkan untuk mencapai cita-cita, baik cita-cita pribadi, maupun kelompok, untuk mencapai tujuan suatu organisasi. Kerja sama tersebut terdiri dari berbagai maksud yang meliputi hubungan sosial/kebudayaan. Hubungan yang terjadi merupakan suatu proses adanya suatu keinginan masing-masing individu, untuk memperoleh suatu hasil yang nyata dan dapat memberikan manfaat untuk kehidupan yang berkelanjutan. </w:t>
      </w:r>
    </w:p>
    <w:p w:rsidR="00792E34" w:rsidRPr="00D13892" w:rsidRDefault="00792E34" w:rsidP="006838AF">
      <w:pPr>
        <w:pStyle w:val="NormalWeb"/>
        <w:spacing w:before="0" w:beforeAutospacing="0" w:after="0" w:afterAutospacing="0" w:line="360" w:lineRule="auto"/>
        <w:ind w:firstLine="426"/>
        <w:jc w:val="both"/>
        <w:rPr>
          <w:lang w:val="sv-SE"/>
        </w:rPr>
      </w:pPr>
      <w:r w:rsidRPr="00D13892">
        <w:t xml:space="preserve">Bila sasaran komunikasi dapat diterapkan dalam suatu organisasi baik organisasi pemerintah, organisasi kemasyarakatan, maupun organisasi perusahaan, maka sasaran yang dituju pun akan beraneka ragam, tapi tujuan utamanya tentulah untuk mempersatukan individu-individu yang tergabung dalam organisasi tersebut. </w:t>
      </w:r>
      <w:r w:rsidRPr="00D13892">
        <w:rPr>
          <w:lang w:val="sv-SE"/>
        </w:rPr>
        <w:t xml:space="preserve">Berdasarkan sifat komunikasi dan jumlah komunikasi menurut Onong Uchyana </w:t>
      </w:r>
      <w:r w:rsidRPr="00D13892">
        <w:rPr>
          <w:lang w:val="sv-SE"/>
        </w:rPr>
        <w:lastRenderedPageBreak/>
        <w:t xml:space="preserve">Effendi, dalam bukunya “Dimensi-Dimensi Komunikasi” hal. 50, komunikasi dapat digolongkan ke dalam tiga kategori: </w:t>
      </w:r>
    </w:p>
    <w:p w:rsidR="00792E34" w:rsidRPr="00D13892" w:rsidRDefault="00792E34" w:rsidP="006838AF">
      <w:pPr>
        <w:pStyle w:val="NormalWeb"/>
        <w:spacing w:before="0" w:beforeAutospacing="0" w:after="0" w:afterAutospacing="0" w:line="360" w:lineRule="auto"/>
        <w:ind w:left="426" w:hanging="284"/>
        <w:jc w:val="both"/>
        <w:rPr>
          <w:lang w:val="sv-SE"/>
        </w:rPr>
      </w:pPr>
      <w:r w:rsidRPr="00D13892">
        <w:rPr>
          <w:lang w:val="sv-SE"/>
        </w:rPr>
        <w:t xml:space="preserve">1. </w:t>
      </w:r>
      <w:r w:rsidR="00364D4F">
        <w:rPr>
          <w:lang w:val="id-ID"/>
        </w:rPr>
        <w:tab/>
      </w:r>
      <w:r w:rsidRPr="00D13892">
        <w:rPr>
          <w:lang w:val="sv-SE"/>
        </w:rPr>
        <w:t xml:space="preserve">Komunikasi antar pribadi </w:t>
      </w:r>
    </w:p>
    <w:p w:rsidR="00792E34" w:rsidRPr="00D13892" w:rsidRDefault="00792E34" w:rsidP="006838AF">
      <w:pPr>
        <w:pStyle w:val="NormalWeb"/>
        <w:spacing w:before="0" w:beforeAutospacing="0" w:after="0" w:afterAutospacing="0" w:line="360" w:lineRule="auto"/>
        <w:ind w:left="426"/>
        <w:jc w:val="both"/>
        <w:rPr>
          <w:lang w:val="sv-SE"/>
        </w:rPr>
      </w:pPr>
      <w:r w:rsidRPr="00D13892">
        <w:rPr>
          <w:lang w:val="sv-SE"/>
        </w:rPr>
        <w:t xml:space="preserve">Komunikasi ini penerapannya antara pribadi/individu dalam usaha menyampaikan informasi yang dimaksudkan untuk mencapai kesamaan pengertian, sehingga dengan demikian dapat tercapai keinginan bersama. </w:t>
      </w:r>
    </w:p>
    <w:p w:rsidR="00792E34" w:rsidRPr="00D13892" w:rsidRDefault="00792E34" w:rsidP="006838AF">
      <w:pPr>
        <w:pStyle w:val="NormalWeb"/>
        <w:spacing w:before="0" w:beforeAutospacing="0" w:after="0" w:afterAutospacing="0" w:line="360" w:lineRule="auto"/>
        <w:ind w:left="426" w:hanging="284"/>
        <w:jc w:val="both"/>
        <w:rPr>
          <w:lang w:val="sv-SE"/>
        </w:rPr>
      </w:pPr>
      <w:r w:rsidRPr="00D13892">
        <w:rPr>
          <w:lang w:val="sv-SE"/>
        </w:rPr>
        <w:t xml:space="preserve">2. </w:t>
      </w:r>
      <w:r w:rsidR="00364D4F">
        <w:rPr>
          <w:lang w:val="id-ID"/>
        </w:rPr>
        <w:tab/>
      </w:r>
      <w:r w:rsidRPr="00D13892">
        <w:rPr>
          <w:lang w:val="sv-SE"/>
        </w:rPr>
        <w:t xml:space="preserve">Komunikasi kelompok </w:t>
      </w:r>
    </w:p>
    <w:p w:rsidR="00792E34" w:rsidRPr="00D13892" w:rsidRDefault="00792E34" w:rsidP="006838AF">
      <w:pPr>
        <w:pStyle w:val="NormalWeb"/>
        <w:spacing w:before="0" w:beforeAutospacing="0" w:after="0" w:afterAutospacing="0" w:line="360" w:lineRule="auto"/>
        <w:ind w:left="426"/>
        <w:jc w:val="both"/>
        <w:rPr>
          <w:lang w:val="id-ID"/>
        </w:rPr>
      </w:pPr>
      <w:r w:rsidRPr="00D13892">
        <w:rPr>
          <w:lang w:val="sv-SE"/>
        </w:rPr>
        <w:t xml:space="preserve">Pada prinsipnya dalam melakukan suatu komunikasi yang ditekankan adalah faktor kelompok, sehingga komunikasi menjadi lebih luas. Dalam usaha menyampaikan informasi, komunikasi dalam kelompok tidak seperti komunikasi antar pribadi. </w:t>
      </w:r>
    </w:p>
    <w:p w:rsidR="00792E34" w:rsidRPr="00D13892" w:rsidRDefault="00792E34" w:rsidP="006838AF">
      <w:pPr>
        <w:pStyle w:val="NormalWeb"/>
        <w:spacing w:before="0" w:beforeAutospacing="0" w:after="0" w:afterAutospacing="0" w:line="360" w:lineRule="auto"/>
        <w:ind w:left="426" w:hanging="284"/>
        <w:jc w:val="both"/>
        <w:rPr>
          <w:lang w:val="sv-SE"/>
        </w:rPr>
      </w:pPr>
      <w:r w:rsidRPr="00D13892">
        <w:rPr>
          <w:lang w:val="sv-SE"/>
        </w:rPr>
        <w:t xml:space="preserve">3. </w:t>
      </w:r>
      <w:r w:rsidR="00364D4F">
        <w:rPr>
          <w:lang w:val="id-ID"/>
        </w:rPr>
        <w:tab/>
      </w:r>
      <w:r w:rsidRPr="00D13892">
        <w:rPr>
          <w:lang w:val="sv-SE"/>
        </w:rPr>
        <w:t xml:space="preserve">Komunikasi massa </w:t>
      </w:r>
    </w:p>
    <w:p w:rsidR="00792E34" w:rsidRPr="00D13892" w:rsidRDefault="00792E34" w:rsidP="00757493">
      <w:pPr>
        <w:pStyle w:val="NormalWeb"/>
        <w:spacing w:before="0" w:beforeAutospacing="0" w:after="120" w:afterAutospacing="0" w:line="360" w:lineRule="auto"/>
        <w:ind w:left="426"/>
        <w:jc w:val="both"/>
        <w:rPr>
          <w:lang w:val="sv-SE"/>
        </w:rPr>
      </w:pPr>
      <w:r w:rsidRPr="00D13892">
        <w:rPr>
          <w:lang w:val="sv-SE"/>
        </w:rPr>
        <w:t xml:space="preserve">Komunikasi massa dilakukan dengan melalui alat, yaitu media massa yang meliputi cetak dan elektronik. </w:t>
      </w:r>
    </w:p>
    <w:p w:rsidR="00792E34" w:rsidRPr="00D13892" w:rsidRDefault="00792E34" w:rsidP="005F490C">
      <w:pPr>
        <w:pStyle w:val="NormalWeb"/>
        <w:spacing w:before="0" w:beforeAutospacing="0" w:after="0" w:afterAutospacing="0" w:line="360" w:lineRule="auto"/>
        <w:jc w:val="both"/>
        <w:rPr>
          <w:lang w:val="sv-SE"/>
        </w:rPr>
      </w:pPr>
      <w:r w:rsidRPr="00D13892">
        <w:rPr>
          <w:lang w:val="sv-SE"/>
        </w:rPr>
        <w:t xml:space="preserve">Dalam melakukan komunikasi organisasi, Steward L.Tubbs dan Sylvia Moss dalam </w:t>
      </w:r>
      <w:r w:rsidRPr="00D13892">
        <w:rPr>
          <w:iCs/>
          <w:lang w:val="sv-SE"/>
        </w:rPr>
        <w:t>Human Communication</w:t>
      </w:r>
      <w:r w:rsidRPr="00D13892">
        <w:rPr>
          <w:lang w:val="sv-SE"/>
        </w:rPr>
        <w:t xml:space="preserve"> menguraikan adanya 3 (tiga) model dalam komunikasi:</w:t>
      </w:r>
    </w:p>
    <w:p w:rsidR="00792E34" w:rsidRPr="00D13892" w:rsidRDefault="006838AF" w:rsidP="006838AF">
      <w:pPr>
        <w:pStyle w:val="NormalWeb"/>
        <w:spacing w:before="0" w:beforeAutospacing="0" w:after="0" w:afterAutospacing="0" w:line="360" w:lineRule="auto"/>
        <w:ind w:left="426" w:hanging="284"/>
        <w:jc w:val="both"/>
        <w:rPr>
          <w:lang w:val="sv-SE"/>
        </w:rPr>
      </w:pPr>
      <w:r w:rsidRPr="00D13892">
        <w:rPr>
          <w:lang w:val="sv-SE"/>
        </w:rPr>
        <w:t>1.</w:t>
      </w:r>
      <w:r w:rsidRPr="00D13892">
        <w:rPr>
          <w:lang w:val="sv-SE"/>
        </w:rPr>
        <w:tab/>
      </w:r>
      <w:r w:rsidR="00792E34" w:rsidRPr="00D13892">
        <w:rPr>
          <w:lang w:val="sv-SE"/>
        </w:rPr>
        <w:t xml:space="preserve">Model komunikasi linier (one-way communication), dalam model ini komunikator memberikan suatu stimuli dan komunikan melakukan respon yang diharapkan tanpa mengadakan seleksi </w:t>
      </w:r>
      <w:r w:rsidR="00792E34" w:rsidRPr="00D13892">
        <w:rPr>
          <w:lang w:val="sv-SE"/>
        </w:rPr>
        <w:lastRenderedPageBreak/>
        <w:t>dan interpretasi. Komunikasinya bersifat monolog.</w:t>
      </w:r>
    </w:p>
    <w:p w:rsidR="00792E34" w:rsidRPr="00D13892" w:rsidRDefault="006838AF" w:rsidP="006838AF">
      <w:pPr>
        <w:pStyle w:val="NormalWeb"/>
        <w:spacing w:before="0" w:beforeAutospacing="0" w:after="0" w:afterAutospacing="0" w:line="360" w:lineRule="auto"/>
        <w:ind w:left="426" w:hanging="284"/>
        <w:jc w:val="both"/>
        <w:rPr>
          <w:lang w:val="sv-SE"/>
        </w:rPr>
      </w:pPr>
      <w:r w:rsidRPr="00D13892">
        <w:rPr>
          <w:lang w:val="sv-SE"/>
        </w:rPr>
        <w:t>2.</w:t>
      </w:r>
      <w:r w:rsidRPr="00D13892">
        <w:rPr>
          <w:lang w:val="sv-SE"/>
        </w:rPr>
        <w:tab/>
      </w:r>
      <w:r w:rsidR="00792E34" w:rsidRPr="00D13892">
        <w:rPr>
          <w:lang w:val="sv-SE"/>
        </w:rPr>
        <w:t>Model komunikasi interaksional. Sebagai kelanjutan dari model yang pertama, pada tahap ini sudah terjadi feedback atau umpan balik. Komunikasi yang berlangsung bersifat dua arah dan ada dialog, di mana setiap partisipan memiliki peran ganda, dalam arti pada satu saat bertindak sebagai komunikator, pada saat yang lain bertindak sebagai komunikan.</w:t>
      </w:r>
    </w:p>
    <w:p w:rsidR="00792E34" w:rsidRPr="00D13892" w:rsidRDefault="006838AF" w:rsidP="00757493">
      <w:pPr>
        <w:pStyle w:val="NormalWeb"/>
        <w:spacing w:before="0" w:beforeAutospacing="0" w:after="120" w:afterAutospacing="0" w:line="360" w:lineRule="auto"/>
        <w:ind w:left="426" w:hanging="284"/>
        <w:jc w:val="both"/>
        <w:rPr>
          <w:lang w:val="sv-SE"/>
        </w:rPr>
      </w:pPr>
      <w:r w:rsidRPr="00D13892">
        <w:rPr>
          <w:lang w:val="sv-SE"/>
        </w:rPr>
        <w:t>3.</w:t>
      </w:r>
      <w:r w:rsidRPr="00D13892">
        <w:rPr>
          <w:lang w:val="sv-SE"/>
        </w:rPr>
        <w:tab/>
      </w:r>
      <w:r w:rsidR="00792E34" w:rsidRPr="00D13892">
        <w:rPr>
          <w:lang w:val="sv-SE"/>
        </w:rPr>
        <w:t>Model komunikasi transaksional. Dalam model ini komunikasi hanya dapat dipahami dalam konteks hubungan (relationship) antara dua orang atau lebih. Pandangan ini menekankan bahwa semua perilaku adalah komunikatif. Tidak ada satupun yang tidak dapat dikomunikasikan.</w:t>
      </w:r>
    </w:p>
    <w:p w:rsidR="00792E34" w:rsidRPr="00D13892" w:rsidRDefault="00792E34" w:rsidP="005F490C">
      <w:pPr>
        <w:pStyle w:val="NormalWeb"/>
        <w:spacing w:before="0" w:beforeAutospacing="0" w:after="0" w:afterAutospacing="0" w:line="360" w:lineRule="auto"/>
        <w:jc w:val="both"/>
        <w:rPr>
          <w:lang w:val="sv-SE"/>
        </w:rPr>
      </w:pPr>
      <w:r w:rsidRPr="00D13892">
        <w:rPr>
          <w:lang w:val="sv-SE"/>
        </w:rPr>
        <w:t xml:space="preserve">Mengenai organisasi, salah satu defenisi menyebutkan bahwa </w:t>
      </w:r>
      <w:r w:rsidRPr="00D13892">
        <w:rPr>
          <w:rStyle w:val="Emphasis"/>
          <w:i w:val="0"/>
          <w:lang w:val="sv-SE"/>
        </w:rPr>
        <w:t xml:space="preserve">organisasi merupakan suatu kumpulan atau sistem individual yang melalui suatu hirarki/jenjang dan pembagian kerja, berupaya mencapai tujuan yang ditetapkan. </w:t>
      </w:r>
      <w:r w:rsidRPr="00D13892">
        <w:rPr>
          <w:lang w:val="sv-SE"/>
        </w:rPr>
        <w:t> Dari batasan tersebut dapat digambarkan bahwa dalam suatu organisasi mensyaratkan:</w:t>
      </w:r>
    </w:p>
    <w:p w:rsidR="00792E34" w:rsidRPr="00D13892" w:rsidRDefault="00792E34" w:rsidP="006838AF">
      <w:pPr>
        <w:numPr>
          <w:ilvl w:val="0"/>
          <w:numId w:val="11"/>
        </w:numPr>
        <w:tabs>
          <w:tab w:val="clear" w:pos="720"/>
          <w:tab w:val="num" w:pos="426"/>
        </w:tabs>
        <w:spacing w:line="360" w:lineRule="auto"/>
        <w:ind w:left="426" w:hanging="284"/>
        <w:rPr>
          <w:rFonts w:ascii="Times New Roman" w:hAnsi="Times New Roman" w:cs="Times New Roman"/>
          <w:sz w:val="24"/>
          <w:szCs w:val="24"/>
          <w:lang w:val="sv-SE"/>
        </w:rPr>
      </w:pPr>
      <w:r w:rsidRPr="00D13892">
        <w:rPr>
          <w:rFonts w:ascii="Times New Roman" w:hAnsi="Times New Roman" w:cs="Times New Roman"/>
          <w:sz w:val="24"/>
          <w:szCs w:val="24"/>
          <w:lang w:val="sv-SE"/>
        </w:rPr>
        <w:t xml:space="preserve">Adanya suatu jenjang jabatan ataupun kedudukan yang memungkinkan semua individu dalam organisasi tersebut </w:t>
      </w:r>
      <w:r w:rsidRPr="00D13892">
        <w:rPr>
          <w:rFonts w:ascii="Times New Roman" w:hAnsi="Times New Roman" w:cs="Times New Roman"/>
          <w:sz w:val="24"/>
          <w:szCs w:val="24"/>
          <w:lang w:val="sv-SE"/>
        </w:rPr>
        <w:lastRenderedPageBreak/>
        <w:t xml:space="preserve">memiliki perbedaan posisi yang jelas, seperti pimpinan, staff pimpinan dan karyawan. </w:t>
      </w:r>
    </w:p>
    <w:p w:rsidR="00792E34" w:rsidRPr="00D13892" w:rsidRDefault="00792E34" w:rsidP="00757493">
      <w:pPr>
        <w:numPr>
          <w:ilvl w:val="0"/>
          <w:numId w:val="11"/>
        </w:numPr>
        <w:tabs>
          <w:tab w:val="clear" w:pos="720"/>
          <w:tab w:val="num" w:pos="426"/>
        </w:tabs>
        <w:spacing w:after="120" w:line="360" w:lineRule="auto"/>
        <w:ind w:left="426" w:hanging="284"/>
        <w:rPr>
          <w:rFonts w:ascii="Times New Roman" w:hAnsi="Times New Roman" w:cs="Times New Roman"/>
          <w:sz w:val="24"/>
          <w:szCs w:val="24"/>
          <w:lang w:val="sv-SE"/>
        </w:rPr>
      </w:pPr>
      <w:r w:rsidRPr="00D13892">
        <w:rPr>
          <w:rFonts w:ascii="Times New Roman" w:hAnsi="Times New Roman" w:cs="Times New Roman"/>
          <w:sz w:val="24"/>
          <w:szCs w:val="24"/>
          <w:lang w:val="sv-SE"/>
        </w:rPr>
        <w:t>Adanya pembagian kerja, dalam arti setiap orang dalam sebuah institusi baik yang komersial maupun sosial, memiliki satu bidang pekerjaan yang menjadi tanggung</w:t>
      </w:r>
      <w:r w:rsidR="00757493">
        <w:rPr>
          <w:rFonts w:ascii="Times New Roman" w:hAnsi="Times New Roman" w:cs="Times New Roman"/>
          <w:sz w:val="24"/>
          <w:szCs w:val="24"/>
          <w:lang w:val="id-ID"/>
        </w:rPr>
        <w:t xml:space="preserve"> </w:t>
      </w:r>
      <w:r w:rsidRPr="00D13892">
        <w:rPr>
          <w:rFonts w:ascii="Times New Roman" w:hAnsi="Times New Roman" w:cs="Times New Roman"/>
          <w:sz w:val="24"/>
          <w:szCs w:val="24"/>
          <w:lang w:val="sv-SE"/>
        </w:rPr>
        <w:t xml:space="preserve">jawabnya. </w:t>
      </w:r>
    </w:p>
    <w:p w:rsidR="00792E34" w:rsidRPr="00D13892" w:rsidRDefault="00792E34" w:rsidP="005F490C">
      <w:pPr>
        <w:pStyle w:val="NormalWeb"/>
        <w:spacing w:before="0" w:beforeAutospacing="0" w:after="0" w:afterAutospacing="0" w:line="360" w:lineRule="auto"/>
        <w:jc w:val="both"/>
        <w:rPr>
          <w:lang w:val="sv-SE"/>
        </w:rPr>
      </w:pPr>
      <w:r w:rsidRPr="00D13892">
        <w:rPr>
          <w:lang w:val="sv-SE"/>
        </w:rPr>
        <w:t xml:space="preserve">Dengan landasan konsep-konsep komunikasi dan organisasi sebagaimana yang telah diuraikan, maka kita dapat memberi batasan tentang komunikasi dalam organisasi secara sederhana, yaitu komunikasi antarmanusia (human communication) yang terjadi dalam kontek organisasi.  Atau dengan meminjam definisi dari Goldhaber, komunikasi organisasi diberi batasan sebagai arus pesan dalam suatu jaringan yang sifat hubungannya saling bergabung satu sama lain </w:t>
      </w:r>
      <w:r w:rsidRPr="00D13892">
        <w:rPr>
          <w:rStyle w:val="Emphasis"/>
          <w:i w:val="0"/>
          <w:lang w:val="sv-SE"/>
        </w:rPr>
        <w:t>(the flow of messages within a network of interdependent relationships)</w:t>
      </w:r>
      <w:r w:rsidRPr="00D13892">
        <w:rPr>
          <w:lang w:val="sv-SE"/>
        </w:rPr>
        <w:t>.</w:t>
      </w:r>
    </w:p>
    <w:p w:rsidR="00792E34" w:rsidRPr="00D13892" w:rsidRDefault="00792E34" w:rsidP="006838AF">
      <w:pPr>
        <w:pStyle w:val="NormalWeb"/>
        <w:spacing w:before="0" w:beforeAutospacing="0" w:after="0" w:afterAutospacing="0" w:line="360" w:lineRule="auto"/>
        <w:ind w:firstLine="426"/>
        <w:jc w:val="both"/>
        <w:rPr>
          <w:lang w:val="sv-SE"/>
        </w:rPr>
      </w:pPr>
      <w:r w:rsidRPr="00D13892">
        <w:rPr>
          <w:lang w:val="sv-SE"/>
        </w:rPr>
        <w:t xml:space="preserve">Sebagaimana telah disebut terdahulu, bahwa arus komunikasi dalam organisasi meliputi komunikasi vertikal dan komunikasi horisontal.  Masing-masing arus komunikasi tersebut mempunyai perbedaan fungsi yang sangat tegas.  Ronald Adler dan George Rodman dalam buku </w:t>
      </w:r>
      <w:r w:rsidRPr="00D13892">
        <w:rPr>
          <w:iCs/>
          <w:lang w:val="sv-SE"/>
        </w:rPr>
        <w:t>Understanding Human Communication</w:t>
      </w:r>
      <w:r w:rsidRPr="00D13892">
        <w:rPr>
          <w:lang w:val="sv-SE"/>
        </w:rPr>
        <w:t xml:space="preserve">, mencoba menguraikan masing-masing, fungsi dari kedua arus </w:t>
      </w:r>
      <w:r w:rsidRPr="00D13892">
        <w:rPr>
          <w:lang w:val="sv-SE"/>
        </w:rPr>
        <w:lastRenderedPageBreak/>
        <w:t>komunikasi dalam organisasi tersebut sebagai berikut:</w:t>
      </w:r>
    </w:p>
    <w:p w:rsidR="00792E34" w:rsidRPr="00D13892" w:rsidRDefault="00792E34" w:rsidP="006838AF">
      <w:pPr>
        <w:pStyle w:val="NormalWeb"/>
        <w:spacing w:before="0" w:beforeAutospacing="0" w:after="0" w:afterAutospacing="0" w:line="360" w:lineRule="auto"/>
        <w:ind w:left="426" w:hanging="284"/>
        <w:jc w:val="both"/>
      </w:pPr>
      <w:r w:rsidRPr="00D13892">
        <w:rPr>
          <w:lang w:val="sv-SE"/>
        </w:rPr>
        <w:t>1. </w:t>
      </w:r>
      <w:r w:rsidRPr="00D13892">
        <w:rPr>
          <w:bCs/>
          <w:lang w:val="sv-SE"/>
        </w:rPr>
        <w:t>Downward communication</w:t>
      </w:r>
      <w:r w:rsidRPr="00D13892">
        <w:rPr>
          <w:lang w:val="sv-SE"/>
        </w:rPr>
        <w:t xml:space="preserve">, yaitu komunikasi yang berlangsung ketika orang-orang yang berada pada tataran manajemen mengirimkan pesan kepada bawahannya.  </w:t>
      </w:r>
      <w:r w:rsidRPr="00D13892">
        <w:t>Fungsi arus komunikasi dari atas ke bawah ini adalah:</w:t>
      </w:r>
    </w:p>
    <w:p w:rsidR="00792E34" w:rsidRPr="00D13892" w:rsidRDefault="00792E34" w:rsidP="00C50596">
      <w:pPr>
        <w:pStyle w:val="NormalWeb"/>
        <w:spacing w:before="0" w:beforeAutospacing="0" w:after="0" w:afterAutospacing="0" w:line="360" w:lineRule="auto"/>
        <w:ind w:left="709" w:hanging="283"/>
        <w:jc w:val="both"/>
      </w:pPr>
      <w:r w:rsidRPr="00D13892">
        <w:t>a) Pemberian atau penyimpanan instruksi kerja (job instruction)</w:t>
      </w:r>
    </w:p>
    <w:p w:rsidR="00792E34" w:rsidRPr="00D13892" w:rsidRDefault="00792E34" w:rsidP="00C50596">
      <w:pPr>
        <w:pStyle w:val="NormalWeb"/>
        <w:spacing w:before="0" w:beforeAutospacing="0" w:after="0" w:afterAutospacing="0" w:line="360" w:lineRule="auto"/>
        <w:ind w:left="709" w:hanging="283"/>
        <w:jc w:val="both"/>
      </w:pPr>
      <w:r w:rsidRPr="00D13892">
        <w:t>b) Penjelasan dari pimpinan tentang mengapa suatu tugas perlu untuk dilaksanakan (job retionnale)</w:t>
      </w:r>
    </w:p>
    <w:p w:rsidR="00792E34" w:rsidRPr="00D13892" w:rsidRDefault="00792E34" w:rsidP="00C50596">
      <w:pPr>
        <w:pStyle w:val="NormalWeb"/>
        <w:spacing w:before="0" w:beforeAutospacing="0" w:after="0" w:afterAutospacing="0" w:line="360" w:lineRule="auto"/>
        <w:ind w:left="709" w:hanging="283"/>
        <w:jc w:val="both"/>
      </w:pPr>
      <w:r w:rsidRPr="00D13892">
        <w:t>c) Penyampaian informasi mengenai peraturan-peraturan yang berlaku (procedures and practices)</w:t>
      </w:r>
    </w:p>
    <w:p w:rsidR="00792E34" w:rsidRPr="00D13892" w:rsidRDefault="00792E34" w:rsidP="00757493">
      <w:pPr>
        <w:pStyle w:val="NormalWeb"/>
        <w:spacing w:before="0" w:beforeAutospacing="0" w:after="120" w:afterAutospacing="0" w:line="360" w:lineRule="auto"/>
        <w:ind w:left="709" w:hanging="283"/>
        <w:jc w:val="both"/>
      </w:pPr>
      <w:r w:rsidRPr="00D13892">
        <w:t>d) Pemberian motivasi kepada karyawan untuk bekerja lebih baik.</w:t>
      </w:r>
    </w:p>
    <w:p w:rsidR="00792E34" w:rsidRPr="00D13892" w:rsidRDefault="00792E34" w:rsidP="00C50596">
      <w:pPr>
        <w:pStyle w:val="NormalWeb"/>
        <w:spacing w:before="0" w:beforeAutospacing="0" w:after="0" w:afterAutospacing="0" w:line="360" w:lineRule="auto"/>
        <w:ind w:left="426" w:hanging="284"/>
        <w:jc w:val="both"/>
      </w:pPr>
      <w:r w:rsidRPr="00D13892">
        <w:t>2</w:t>
      </w:r>
      <w:r w:rsidR="00C50596" w:rsidRPr="00D13892">
        <w:t>.</w:t>
      </w:r>
      <w:r w:rsidR="00C50596" w:rsidRPr="00D13892">
        <w:tab/>
      </w:r>
      <w:r w:rsidRPr="00D13892">
        <w:rPr>
          <w:bCs/>
        </w:rPr>
        <w:t>Upward communication</w:t>
      </w:r>
      <w:r w:rsidRPr="00D13892">
        <w:t>, yaitu komunikasi yang terjadi ketika bawahan (subordinate) mengirim pesan kepada atasannya.  Fungsi arus komunikasi dari bawah ke atas ini adalah:</w:t>
      </w:r>
    </w:p>
    <w:p w:rsidR="00792E34" w:rsidRPr="00D13892" w:rsidRDefault="00792E34" w:rsidP="00C50596">
      <w:pPr>
        <w:pStyle w:val="NormalWeb"/>
        <w:spacing w:before="0" w:beforeAutospacing="0" w:after="0" w:afterAutospacing="0" w:line="360" w:lineRule="auto"/>
        <w:ind w:left="709" w:hanging="283"/>
        <w:jc w:val="both"/>
      </w:pPr>
      <w:r w:rsidRPr="00D13892">
        <w:t>a) Penyampaian informai tentang pekerjaan pekerjaan ataupun tugas yang sudah dilaksanakan</w:t>
      </w:r>
    </w:p>
    <w:p w:rsidR="00792E34" w:rsidRPr="00D13892" w:rsidRDefault="00792E34" w:rsidP="00C50596">
      <w:pPr>
        <w:pStyle w:val="NormalWeb"/>
        <w:spacing w:before="0" w:beforeAutospacing="0" w:after="0" w:afterAutospacing="0" w:line="360" w:lineRule="auto"/>
        <w:ind w:left="709" w:hanging="283"/>
        <w:jc w:val="both"/>
      </w:pPr>
      <w:r w:rsidRPr="00D13892">
        <w:t>b) Penyampaian informasi tentang persoalan-persoalan pekerjaan ataupun tugas yang tidak dapat diselesaikan oleh bawahan</w:t>
      </w:r>
    </w:p>
    <w:p w:rsidR="00792E34" w:rsidRPr="00D13892" w:rsidRDefault="00792E34" w:rsidP="00C50596">
      <w:pPr>
        <w:pStyle w:val="NormalWeb"/>
        <w:spacing w:before="0" w:beforeAutospacing="0" w:after="0" w:afterAutospacing="0" w:line="360" w:lineRule="auto"/>
        <w:ind w:left="709" w:hanging="283"/>
        <w:jc w:val="both"/>
        <w:rPr>
          <w:lang w:val="fi-FI"/>
        </w:rPr>
      </w:pPr>
      <w:r w:rsidRPr="00D13892">
        <w:rPr>
          <w:lang w:val="fi-FI"/>
        </w:rPr>
        <w:lastRenderedPageBreak/>
        <w:t>c) Penyampaian saran-saran perbaikan dari bawahan</w:t>
      </w:r>
    </w:p>
    <w:p w:rsidR="00792E34" w:rsidRPr="00D13892" w:rsidRDefault="00792E34" w:rsidP="00757493">
      <w:pPr>
        <w:pStyle w:val="NormalWeb"/>
        <w:spacing w:before="0" w:beforeAutospacing="0" w:after="120" w:afterAutospacing="0" w:line="360" w:lineRule="auto"/>
        <w:ind w:left="709" w:hanging="283"/>
        <w:jc w:val="both"/>
        <w:rPr>
          <w:lang w:val="fi-FI"/>
        </w:rPr>
      </w:pPr>
      <w:r w:rsidRPr="00D13892">
        <w:rPr>
          <w:lang w:val="fi-FI"/>
        </w:rPr>
        <w:t>d) Penyampaian keluhan dari bawahan tentang dirinya sendiri maupun pekerjaannya.</w:t>
      </w:r>
    </w:p>
    <w:p w:rsidR="00792E34" w:rsidRPr="00D13892" w:rsidRDefault="00792E34" w:rsidP="00C50596">
      <w:pPr>
        <w:pStyle w:val="NormalWeb"/>
        <w:spacing w:before="0" w:beforeAutospacing="0" w:after="0" w:afterAutospacing="0" w:line="360" w:lineRule="auto"/>
        <w:ind w:left="426" w:hanging="284"/>
        <w:jc w:val="both"/>
      </w:pPr>
      <w:r w:rsidRPr="00D13892">
        <w:t>3</w:t>
      </w:r>
      <w:r w:rsidR="00C50596" w:rsidRPr="00D13892">
        <w:t>.</w:t>
      </w:r>
      <w:r w:rsidR="00C50596" w:rsidRPr="00D13892">
        <w:tab/>
      </w:r>
      <w:r w:rsidRPr="00D13892">
        <w:rPr>
          <w:bCs/>
        </w:rPr>
        <w:t>Horizontal communication</w:t>
      </w:r>
      <w:r w:rsidRPr="00D13892">
        <w:t>, yaitu tindak komunikasi ini berlangsung di antara para karyawan ataupun bagian yang memiliki kedudukan yang setara.  Fungsi arus komunikasi horisontal ini adalah:</w:t>
      </w:r>
    </w:p>
    <w:p w:rsidR="00792E34" w:rsidRPr="00D13892" w:rsidRDefault="00C50596" w:rsidP="00C50596">
      <w:pPr>
        <w:pStyle w:val="NormalWeb"/>
        <w:spacing w:before="0" w:beforeAutospacing="0" w:after="0" w:afterAutospacing="0" w:line="360" w:lineRule="auto"/>
        <w:ind w:left="709" w:hanging="283"/>
        <w:jc w:val="both"/>
      </w:pPr>
      <w:r w:rsidRPr="00D13892">
        <w:t>a)</w:t>
      </w:r>
      <w:r w:rsidRPr="00D13892">
        <w:tab/>
      </w:r>
      <w:r w:rsidR="00792E34" w:rsidRPr="00D13892">
        <w:t>Memperbaiki koordinasi tugas</w:t>
      </w:r>
    </w:p>
    <w:p w:rsidR="00792E34" w:rsidRPr="00D13892" w:rsidRDefault="00C50596" w:rsidP="00C50596">
      <w:pPr>
        <w:pStyle w:val="NormalWeb"/>
        <w:spacing w:before="0" w:beforeAutospacing="0" w:after="0" w:afterAutospacing="0" w:line="360" w:lineRule="auto"/>
        <w:ind w:left="709" w:hanging="283"/>
        <w:jc w:val="both"/>
      </w:pPr>
      <w:r w:rsidRPr="00D13892">
        <w:t>b)</w:t>
      </w:r>
      <w:r w:rsidRPr="00D13892">
        <w:tab/>
      </w:r>
      <w:r w:rsidR="00792E34" w:rsidRPr="00D13892">
        <w:t>Upaya pemecahan masalah</w:t>
      </w:r>
    </w:p>
    <w:p w:rsidR="00792E34" w:rsidRPr="00D13892" w:rsidRDefault="00C50596" w:rsidP="00C50596">
      <w:pPr>
        <w:pStyle w:val="NormalWeb"/>
        <w:spacing w:before="0" w:beforeAutospacing="0" w:after="0" w:afterAutospacing="0" w:line="360" w:lineRule="auto"/>
        <w:ind w:left="709" w:hanging="283"/>
        <w:jc w:val="both"/>
        <w:rPr>
          <w:lang w:val="sv-SE"/>
        </w:rPr>
      </w:pPr>
      <w:r w:rsidRPr="00D13892">
        <w:rPr>
          <w:lang w:val="sv-SE"/>
        </w:rPr>
        <w:t>c)</w:t>
      </w:r>
      <w:r w:rsidRPr="00D13892">
        <w:rPr>
          <w:lang w:val="sv-SE"/>
        </w:rPr>
        <w:tab/>
      </w:r>
      <w:r w:rsidR="00792E34" w:rsidRPr="00D13892">
        <w:rPr>
          <w:lang w:val="sv-SE"/>
        </w:rPr>
        <w:t>Saling berbagi informasi</w:t>
      </w:r>
    </w:p>
    <w:p w:rsidR="00792E34" w:rsidRPr="00D13892" w:rsidRDefault="00C50596" w:rsidP="00C50596">
      <w:pPr>
        <w:pStyle w:val="NormalWeb"/>
        <w:spacing w:before="0" w:beforeAutospacing="0" w:after="0" w:afterAutospacing="0" w:line="360" w:lineRule="auto"/>
        <w:ind w:left="709" w:hanging="283"/>
        <w:jc w:val="both"/>
        <w:rPr>
          <w:lang w:val="sv-SE"/>
        </w:rPr>
      </w:pPr>
      <w:r w:rsidRPr="00D13892">
        <w:rPr>
          <w:lang w:val="sv-SE"/>
        </w:rPr>
        <w:t>d)</w:t>
      </w:r>
      <w:r w:rsidRPr="00D13892">
        <w:rPr>
          <w:lang w:val="sv-SE"/>
        </w:rPr>
        <w:tab/>
      </w:r>
      <w:r w:rsidR="00792E34" w:rsidRPr="00D13892">
        <w:rPr>
          <w:lang w:val="sv-SE"/>
        </w:rPr>
        <w:t>Upaya pemecahan konflik</w:t>
      </w:r>
    </w:p>
    <w:p w:rsidR="00792E34" w:rsidRPr="00D13892" w:rsidRDefault="00C50596" w:rsidP="00757493">
      <w:pPr>
        <w:pStyle w:val="NormalWeb"/>
        <w:spacing w:before="0" w:beforeAutospacing="0" w:after="120" w:afterAutospacing="0" w:line="360" w:lineRule="auto"/>
        <w:ind w:left="709" w:hanging="283"/>
        <w:jc w:val="both"/>
        <w:rPr>
          <w:lang w:val="it-IT"/>
        </w:rPr>
      </w:pPr>
      <w:r w:rsidRPr="00D13892">
        <w:rPr>
          <w:lang w:val="it-IT"/>
        </w:rPr>
        <w:t>e)</w:t>
      </w:r>
      <w:r w:rsidRPr="00D13892">
        <w:rPr>
          <w:lang w:val="it-IT"/>
        </w:rPr>
        <w:tab/>
      </w:r>
      <w:r w:rsidR="00792E34" w:rsidRPr="00D13892">
        <w:rPr>
          <w:lang w:val="it-IT"/>
        </w:rPr>
        <w:t>Membina hubungan melalui kegiatan bersama.</w:t>
      </w:r>
    </w:p>
    <w:p w:rsidR="002E4982" w:rsidRPr="00D13892" w:rsidRDefault="002E4982" w:rsidP="005F490C">
      <w:pPr>
        <w:pStyle w:val="NormalWeb"/>
        <w:spacing w:before="0" w:beforeAutospacing="0" w:after="0" w:afterAutospacing="0" w:line="360" w:lineRule="auto"/>
        <w:jc w:val="both"/>
        <w:rPr>
          <w:bCs/>
        </w:rPr>
      </w:pPr>
    </w:p>
    <w:p w:rsidR="00792E34" w:rsidRPr="00364D4F" w:rsidRDefault="00792E34" w:rsidP="00757493">
      <w:pPr>
        <w:pStyle w:val="NormalWeb"/>
        <w:spacing w:before="0" w:beforeAutospacing="0" w:after="200" w:afterAutospacing="0"/>
        <w:ind w:left="142"/>
        <w:jc w:val="both"/>
        <w:rPr>
          <w:b/>
          <w:bCs/>
        </w:rPr>
      </w:pPr>
      <w:r w:rsidRPr="00364D4F">
        <w:rPr>
          <w:b/>
          <w:bCs/>
        </w:rPr>
        <w:t>Proses Komunikasi</w:t>
      </w:r>
    </w:p>
    <w:p w:rsidR="00792E34" w:rsidRPr="00D13892" w:rsidRDefault="00792E34" w:rsidP="00364D4F">
      <w:pPr>
        <w:pStyle w:val="NormalWeb"/>
        <w:spacing w:before="0" w:beforeAutospacing="0" w:after="0" w:afterAutospacing="0" w:line="360" w:lineRule="auto"/>
        <w:ind w:left="142"/>
        <w:jc w:val="both"/>
      </w:pPr>
      <w:r w:rsidRPr="00D13892">
        <w:t>Pada tataran teoritis, paling tidak kita mengenal atau memahami komunikasi dari dua perspektif, yaitu:</w:t>
      </w:r>
    </w:p>
    <w:p w:rsidR="00792E34" w:rsidRPr="00D13892" w:rsidRDefault="00792E34" w:rsidP="00C50596">
      <w:pPr>
        <w:numPr>
          <w:ilvl w:val="0"/>
          <w:numId w:val="12"/>
        </w:numPr>
        <w:tabs>
          <w:tab w:val="clear" w:pos="720"/>
          <w:tab w:val="num" w:pos="426"/>
        </w:tabs>
        <w:spacing w:line="360" w:lineRule="auto"/>
        <w:ind w:left="426" w:hanging="284"/>
        <w:rPr>
          <w:rFonts w:ascii="Times New Roman" w:hAnsi="Times New Roman" w:cs="Times New Roman"/>
          <w:sz w:val="24"/>
          <w:szCs w:val="24"/>
        </w:rPr>
      </w:pPr>
      <w:r w:rsidRPr="00D13892">
        <w:rPr>
          <w:rFonts w:ascii="Times New Roman" w:hAnsi="Times New Roman" w:cs="Times New Roman"/>
          <w:bCs/>
          <w:sz w:val="24"/>
          <w:szCs w:val="24"/>
        </w:rPr>
        <w:t>Perspektif Kognitif</w:t>
      </w:r>
      <w:r w:rsidRPr="00D13892">
        <w:rPr>
          <w:rFonts w:ascii="Times New Roman" w:hAnsi="Times New Roman" w:cs="Times New Roman"/>
          <w:sz w:val="24"/>
          <w:szCs w:val="24"/>
        </w:rPr>
        <w:t xml:space="preserve">.  Komunikasi menurut Colin Cherry, yang mewakili perspektif kognitif  adalah penggunaan lambang-lambang (symbols) untuk mencapai kesamaan makna atau berbagi informasi tentang satu objek atau kejadian.  Informasi adalah sesuatu (fakta, opini, gagasan) dari satu partisipan kepada partisipan lain melalui penggunaan kata-kata atau lambang </w:t>
      </w:r>
      <w:r w:rsidRPr="00D13892">
        <w:rPr>
          <w:rFonts w:ascii="Times New Roman" w:hAnsi="Times New Roman" w:cs="Times New Roman"/>
          <w:sz w:val="24"/>
          <w:szCs w:val="24"/>
        </w:rPr>
        <w:lastRenderedPageBreak/>
        <w:t xml:space="preserve">lainnya.  Jika pesan yang disampaikan diterima secara akurat, receiver akan memiliki informasi yang sama seperti yang dimiliki sender, oleh karena itu tindak komunikasi telah terjadi. </w:t>
      </w:r>
    </w:p>
    <w:p w:rsidR="00792E34" w:rsidRPr="00D13892" w:rsidRDefault="00792E34" w:rsidP="00757493">
      <w:pPr>
        <w:numPr>
          <w:ilvl w:val="0"/>
          <w:numId w:val="12"/>
        </w:numPr>
        <w:tabs>
          <w:tab w:val="clear" w:pos="720"/>
          <w:tab w:val="num" w:pos="426"/>
        </w:tabs>
        <w:spacing w:after="120" w:line="360" w:lineRule="auto"/>
        <w:ind w:left="426" w:hanging="284"/>
        <w:rPr>
          <w:rFonts w:ascii="Times New Roman" w:hAnsi="Times New Roman" w:cs="Times New Roman"/>
          <w:sz w:val="24"/>
          <w:szCs w:val="24"/>
        </w:rPr>
      </w:pPr>
      <w:r w:rsidRPr="00D13892">
        <w:rPr>
          <w:rFonts w:ascii="Times New Roman" w:hAnsi="Times New Roman" w:cs="Times New Roman"/>
          <w:bCs/>
          <w:sz w:val="24"/>
          <w:szCs w:val="24"/>
        </w:rPr>
        <w:t>Perspektif Perilaku</w:t>
      </w:r>
      <w:r w:rsidRPr="00D13892">
        <w:rPr>
          <w:rFonts w:ascii="Times New Roman" w:hAnsi="Times New Roman" w:cs="Times New Roman"/>
          <w:sz w:val="24"/>
          <w:szCs w:val="24"/>
        </w:rPr>
        <w:t xml:space="preserve">. Menurut BF. Skinner dari perspektif perilaku memandang komunikasi sebagai perilaku verbal atau simbolik di mana sender berusaha mendapatkan satu efek yang dikehendakinya pada receiver.  Masih dalam perspektif perilaku, FEX Dance menegaskan bahwa komunikasi adalah adanya satu respons melalui lambang-lambang verbal di mana simbol verbal tersebut bertindak sebagai stimuli untuk memperoleh respons.  Kedua pengertian komunikasi yang disebut terakhir, mengacu pada hubungan stimulus respons antara sender dan receiver. </w:t>
      </w:r>
    </w:p>
    <w:p w:rsidR="00792E34" w:rsidRPr="00D13892" w:rsidRDefault="00792E34" w:rsidP="00C50596">
      <w:pPr>
        <w:pStyle w:val="NormalWeb"/>
        <w:spacing w:before="0" w:beforeAutospacing="0" w:after="0" w:afterAutospacing="0" w:line="360" w:lineRule="auto"/>
        <w:ind w:firstLine="426"/>
        <w:jc w:val="both"/>
      </w:pPr>
      <w:r w:rsidRPr="00D13892">
        <w:t xml:space="preserve">Setelah kita memahami pengertian komunikasi dari dua perspektif yang berbeda, kita mencoba melihat proses komunikasi dalam suatu organisasi.  Menurut Jerry W. Koehler dan kawan-kawan, bagi suatu organisasi, perspektif perilaku dipandang lebih praktis karena komunikasi dalam organisasi bertujuan untuk mempengaruhi penerima (receiver).  Satu respons khusus diharapkan oleh pengirim pesan (sender) dari </w:t>
      </w:r>
      <w:r w:rsidRPr="00D13892">
        <w:lastRenderedPageBreak/>
        <w:t>setiap pesan yang disampaikannya.  Ketika satu pesan mempunyai efek yang dikehendaki, bukan suatu persoalan apakah informasi yang disampaikan tersebut merupakan tindak berbagi informasi atau tidak.</w:t>
      </w:r>
    </w:p>
    <w:p w:rsidR="00792E34" w:rsidRPr="00D13892" w:rsidRDefault="00792E34" w:rsidP="00C50596">
      <w:pPr>
        <w:pStyle w:val="NormalWeb"/>
        <w:spacing w:before="0" w:beforeAutospacing="0" w:after="0" w:afterAutospacing="0" w:line="360" w:lineRule="auto"/>
        <w:ind w:firstLine="426"/>
        <w:jc w:val="both"/>
      </w:pPr>
      <w:r w:rsidRPr="00D13892">
        <w:t>Sekarang kita mencoba memahami proses komunikasi antarmanusia yang disajikan dalam suatu model berikut:</w:t>
      </w:r>
    </w:p>
    <w:p w:rsidR="00792E34" w:rsidRPr="00D13892" w:rsidRDefault="00792E34" w:rsidP="00C50596">
      <w:pPr>
        <w:pStyle w:val="NormalWeb"/>
        <w:spacing w:before="0" w:beforeAutospacing="0" w:after="0" w:afterAutospacing="0" w:line="360" w:lineRule="auto"/>
        <w:ind w:firstLine="426"/>
        <w:jc w:val="both"/>
      </w:pPr>
      <w:r w:rsidRPr="00D13892">
        <w:t>Proses komunikasi diawali oleh sumber (</w:t>
      </w:r>
      <w:r w:rsidRPr="00D13892">
        <w:rPr>
          <w:iCs/>
        </w:rPr>
        <w:t>source</w:t>
      </w:r>
      <w:r w:rsidRPr="00D13892">
        <w:t>) baik individu ataupun kelompok yang berusaha berkomunikasi dengan individu atau kelompok lain, sebagai berikut:</w:t>
      </w:r>
    </w:p>
    <w:p w:rsidR="00792E34" w:rsidRPr="00D13892" w:rsidRDefault="00792E34" w:rsidP="00214697">
      <w:pPr>
        <w:numPr>
          <w:ilvl w:val="0"/>
          <w:numId w:val="13"/>
        </w:numPr>
        <w:tabs>
          <w:tab w:val="clear" w:pos="720"/>
          <w:tab w:val="num" w:pos="426"/>
        </w:tabs>
        <w:spacing w:line="360" w:lineRule="auto"/>
        <w:ind w:left="426" w:hanging="284"/>
        <w:rPr>
          <w:rFonts w:ascii="Times New Roman" w:hAnsi="Times New Roman" w:cs="Times New Roman"/>
          <w:sz w:val="24"/>
          <w:szCs w:val="24"/>
        </w:rPr>
      </w:pPr>
      <w:r w:rsidRPr="00D13892">
        <w:rPr>
          <w:rFonts w:ascii="Times New Roman" w:hAnsi="Times New Roman" w:cs="Times New Roman"/>
          <w:iCs/>
          <w:sz w:val="24"/>
          <w:szCs w:val="24"/>
        </w:rPr>
        <w:t>Langkah pertama</w:t>
      </w:r>
      <w:r w:rsidRPr="00D13892">
        <w:rPr>
          <w:rFonts w:ascii="Times New Roman" w:hAnsi="Times New Roman" w:cs="Times New Roman"/>
          <w:sz w:val="24"/>
          <w:szCs w:val="24"/>
        </w:rPr>
        <w:t xml:space="preserve"> yang dilakukan sumber adalah </w:t>
      </w:r>
      <w:r w:rsidRPr="00D13892">
        <w:rPr>
          <w:rFonts w:ascii="Times New Roman" w:hAnsi="Times New Roman" w:cs="Times New Roman"/>
          <w:iCs/>
          <w:sz w:val="24"/>
          <w:szCs w:val="24"/>
        </w:rPr>
        <w:t>ideation</w:t>
      </w:r>
      <w:r w:rsidR="00A9099A" w:rsidRPr="00D13892">
        <w:rPr>
          <w:rFonts w:ascii="Times New Roman" w:hAnsi="Times New Roman" w:cs="Times New Roman"/>
          <w:sz w:val="24"/>
          <w:szCs w:val="24"/>
        </w:rPr>
        <w:t>,</w:t>
      </w:r>
      <w:r w:rsidRPr="00D13892">
        <w:rPr>
          <w:rFonts w:ascii="Times New Roman" w:hAnsi="Times New Roman" w:cs="Times New Roman"/>
          <w:sz w:val="24"/>
          <w:szCs w:val="24"/>
        </w:rPr>
        <w:t xml:space="preserve"> yaitu penciptaan satu gagasan atau pemilihan seperangkat informasi untuk dikomunikasikan.  </w:t>
      </w:r>
      <w:r w:rsidRPr="00D13892">
        <w:rPr>
          <w:rFonts w:ascii="Times New Roman" w:hAnsi="Times New Roman" w:cs="Times New Roman"/>
          <w:iCs/>
          <w:sz w:val="24"/>
          <w:szCs w:val="24"/>
        </w:rPr>
        <w:t>Ideation</w:t>
      </w:r>
      <w:r w:rsidRPr="00D13892">
        <w:rPr>
          <w:rFonts w:ascii="Times New Roman" w:hAnsi="Times New Roman" w:cs="Times New Roman"/>
          <w:sz w:val="24"/>
          <w:szCs w:val="24"/>
        </w:rPr>
        <w:t xml:space="preserve"> ini merupakan landasan bagi suatu pesan yang akan disampaikan. </w:t>
      </w:r>
    </w:p>
    <w:p w:rsidR="00792E34" w:rsidRPr="00D13892" w:rsidRDefault="00792E34" w:rsidP="00214697">
      <w:pPr>
        <w:numPr>
          <w:ilvl w:val="0"/>
          <w:numId w:val="13"/>
        </w:numPr>
        <w:tabs>
          <w:tab w:val="clear" w:pos="720"/>
          <w:tab w:val="num" w:pos="426"/>
        </w:tabs>
        <w:spacing w:line="360" w:lineRule="auto"/>
        <w:ind w:left="426" w:hanging="284"/>
        <w:rPr>
          <w:rFonts w:ascii="Times New Roman" w:hAnsi="Times New Roman" w:cs="Times New Roman"/>
          <w:sz w:val="24"/>
          <w:szCs w:val="24"/>
        </w:rPr>
      </w:pPr>
      <w:r w:rsidRPr="00D13892">
        <w:rPr>
          <w:rFonts w:ascii="Times New Roman" w:hAnsi="Times New Roman" w:cs="Times New Roman"/>
          <w:iCs/>
          <w:sz w:val="24"/>
          <w:szCs w:val="24"/>
        </w:rPr>
        <w:t>Langkah kedua</w:t>
      </w:r>
      <w:r w:rsidRPr="00D13892">
        <w:rPr>
          <w:rFonts w:ascii="Times New Roman" w:hAnsi="Times New Roman" w:cs="Times New Roman"/>
          <w:sz w:val="24"/>
          <w:szCs w:val="24"/>
        </w:rPr>
        <w:t xml:space="preserve"> dalam penciptaan suatu pesan adalah </w:t>
      </w:r>
      <w:r w:rsidRPr="00D13892">
        <w:rPr>
          <w:rFonts w:ascii="Times New Roman" w:hAnsi="Times New Roman" w:cs="Times New Roman"/>
          <w:iCs/>
          <w:sz w:val="24"/>
          <w:szCs w:val="24"/>
        </w:rPr>
        <w:t>encoding</w:t>
      </w:r>
      <w:r w:rsidRPr="00D13892">
        <w:rPr>
          <w:rFonts w:ascii="Times New Roman" w:hAnsi="Times New Roman" w:cs="Times New Roman"/>
          <w:sz w:val="24"/>
          <w:szCs w:val="24"/>
        </w:rPr>
        <w:t xml:space="preserve">, yaitu sumber menerjemahkan informasi atau gagasan dalam wujud kata-kaya, tanda-tanda atau lambang-lambang yang disengaja untuk menyampaikan informasi dan diharapkan mempunyai efek terhadap orang lain.  Pesan atau </w:t>
      </w:r>
      <w:r w:rsidRPr="00D13892">
        <w:rPr>
          <w:rFonts w:ascii="Times New Roman" w:hAnsi="Times New Roman" w:cs="Times New Roman"/>
          <w:iCs/>
          <w:sz w:val="24"/>
          <w:szCs w:val="24"/>
        </w:rPr>
        <w:t>message</w:t>
      </w:r>
      <w:r w:rsidRPr="00D13892">
        <w:rPr>
          <w:rFonts w:ascii="Times New Roman" w:hAnsi="Times New Roman" w:cs="Times New Roman"/>
          <w:sz w:val="24"/>
          <w:szCs w:val="24"/>
        </w:rPr>
        <w:t xml:space="preserve"> adalah alat-alat di mana sumber mengekspresikan gagasannya dalam bentuk bahasa lisan, bahasa tulisan ataupun perilaku nonverbal seperti </w:t>
      </w:r>
      <w:r w:rsidRPr="00D13892">
        <w:rPr>
          <w:rFonts w:ascii="Times New Roman" w:hAnsi="Times New Roman" w:cs="Times New Roman"/>
          <w:sz w:val="24"/>
          <w:szCs w:val="24"/>
        </w:rPr>
        <w:lastRenderedPageBreak/>
        <w:t xml:space="preserve">bahasa isyarat, ekspresi wajah atau gambar-gambar. </w:t>
      </w:r>
    </w:p>
    <w:p w:rsidR="00792E34" w:rsidRPr="00D13892" w:rsidRDefault="00792E34" w:rsidP="00214697">
      <w:pPr>
        <w:numPr>
          <w:ilvl w:val="0"/>
          <w:numId w:val="13"/>
        </w:numPr>
        <w:tabs>
          <w:tab w:val="clear" w:pos="720"/>
          <w:tab w:val="num" w:pos="426"/>
        </w:tabs>
        <w:spacing w:line="360" w:lineRule="auto"/>
        <w:ind w:left="426" w:hanging="284"/>
        <w:rPr>
          <w:rFonts w:ascii="Times New Roman" w:hAnsi="Times New Roman" w:cs="Times New Roman"/>
          <w:sz w:val="24"/>
          <w:szCs w:val="24"/>
          <w:lang w:val="fi-FI"/>
        </w:rPr>
      </w:pPr>
      <w:r w:rsidRPr="00D13892">
        <w:rPr>
          <w:rFonts w:ascii="Times New Roman" w:hAnsi="Times New Roman" w:cs="Times New Roman"/>
          <w:iCs/>
          <w:sz w:val="24"/>
          <w:szCs w:val="24"/>
        </w:rPr>
        <w:t>Langkah ketiga</w:t>
      </w:r>
      <w:r w:rsidRPr="00D13892">
        <w:rPr>
          <w:rFonts w:ascii="Times New Roman" w:hAnsi="Times New Roman" w:cs="Times New Roman"/>
          <w:sz w:val="24"/>
          <w:szCs w:val="24"/>
        </w:rPr>
        <w:t xml:space="preserve"> dalam proses komunikasi adalah penyampaian pesan yang telah disandi (</w:t>
      </w:r>
      <w:r w:rsidRPr="00D13892">
        <w:rPr>
          <w:rFonts w:ascii="Times New Roman" w:hAnsi="Times New Roman" w:cs="Times New Roman"/>
          <w:iCs/>
          <w:sz w:val="24"/>
          <w:szCs w:val="24"/>
        </w:rPr>
        <w:t>encode</w:t>
      </w:r>
      <w:r w:rsidRPr="00D13892">
        <w:rPr>
          <w:rFonts w:ascii="Times New Roman" w:hAnsi="Times New Roman" w:cs="Times New Roman"/>
          <w:sz w:val="24"/>
          <w:szCs w:val="24"/>
        </w:rPr>
        <w:t xml:space="preserve">).  Sumber menyampaikan pesan kepada penerima dengan cara berbicara, menulis, menggambar ataupun melalui suatu tindakan tertentu.  Pada langkah ketiga ini, kita mengenal istilah </w:t>
      </w:r>
      <w:r w:rsidRPr="00D13892">
        <w:rPr>
          <w:rFonts w:ascii="Times New Roman" w:hAnsi="Times New Roman" w:cs="Times New Roman"/>
          <w:iCs/>
          <w:sz w:val="24"/>
          <w:szCs w:val="24"/>
        </w:rPr>
        <w:t>channel</w:t>
      </w:r>
      <w:r w:rsidRPr="00D13892">
        <w:rPr>
          <w:rFonts w:ascii="Times New Roman" w:hAnsi="Times New Roman" w:cs="Times New Roman"/>
          <w:sz w:val="24"/>
          <w:szCs w:val="24"/>
        </w:rPr>
        <w:t xml:space="preserve"> atau saluran, yaitu alat-alat untuk menyampaikan suatu pesan.  </w:t>
      </w:r>
      <w:r w:rsidRPr="00D13892">
        <w:rPr>
          <w:rFonts w:ascii="Times New Roman" w:hAnsi="Times New Roman" w:cs="Times New Roman"/>
          <w:sz w:val="24"/>
          <w:szCs w:val="24"/>
          <w:lang w:val="fi-FI"/>
        </w:rPr>
        <w:t xml:space="preserve">Saluran untuk komunikasi lisan adalah komunikasi tatap muka, radio dan telepon.  Sedangkan saluran untuk komunikasi tertulis meliputi setiap materi yang tertulis ataupun sebuah media yang dapat mereproduksi kata-kata tertulis seperti: televisi, kaset, video atau OHP (overheadprojector).  Sumber berusaha untuk mebebaskan saluran komunikasi dari gangguan ataupun hambatan, sehingga pesan dapat sampai kepada penerima seperti yang dikehendaki. </w:t>
      </w:r>
    </w:p>
    <w:p w:rsidR="00792E34" w:rsidRPr="00D13892" w:rsidRDefault="00792E34" w:rsidP="00214697">
      <w:pPr>
        <w:numPr>
          <w:ilvl w:val="0"/>
          <w:numId w:val="13"/>
        </w:numPr>
        <w:tabs>
          <w:tab w:val="clear" w:pos="720"/>
          <w:tab w:val="num" w:pos="426"/>
        </w:tabs>
        <w:spacing w:line="360" w:lineRule="auto"/>
        <w:ind w:left="426" w:hanging="284"/>
        <w:rPr>
          <w:rFonts w:ascii="Times New Roman" w:hAnsi="Times New Roman" w:cs="Times New Roman"/>
          <w:sz w:val="24"/>
          <w:szCs w:val="24"/>
          <w:lang w:val="fi-FI"/>
        </w:rPr>
      </w:pPr>
      <w:r w:rsidRPr="00D13892">
        <w:rPr>
          <w:rFonts w:ascii="Times New Roman" w:hAnsi="Times New Roman" w:cs="Times New Roman"/>
          <w:iCs/>
          <w:sz w:val="24"/>
          <w:szCs w:val="24"/>
          <w:lang w:val="fi-FI"/>
        </w:rPr>
        <w:t>Langkah keempat</w:t>
      </w:r>
      <w:r w:rsidRPr="00D13892">
        <w:rPr>
          <w:rFonts w:ascii="Times New Roman" w:hAnsi="Times New Roman" w:cs="Times New Roman"/>
          <w:sz w:val="24"/>
          <w:szCs w:val="24"/>
          <w:lang w:val="fi-FI"/>
        </w:rPr>
        <w:t xml:space="preserve">, perhatian dialihkan kepada penerima pesan.  Jika pesan itu bersifat lisan, maka penerima perlu menjadi seorang pendengar yang baik, karena jika penerima tidak mendengar, pesan tersebut akan hilang.  Dalam proses ini, penerima melakukan </w:t>
      </w:r>
      <w:r w:rsidRPr="00D13892">
        <w:rPr>
          <w:rFonts w:ascii="Times New Roman" w:hAnsi="Times New Roman" w:cs="Times New Roman"/>
          <w:sz w:val="24"/>
          <w:szCs w:val="24"/>
          <w:lang w:val="fi-FI"/>
        </w:rPr>
        <w:lastRenderedPageBreak/>
        <w:t>decoding, yaitu memberikan penafsiran interpretasi terhadap pesan yang disampaikan kepadanya.  Pemahaman (</w:t>
      </w:r>
      <w:r w:rsidRPr="00D13892">
        <w:rPr>
          <w:rFonts w:ascii="Times New Roman" w:hAnsi="Times New Roman" w:cs="Times New Roman"/>
          <w:iCs/>
          <w:sz w:val="24"/>
          <w:szCs w:val="24"/>
          <w:lang w:val="fi-FI"/>
        </w:rPr>
        <w:t>understanding</w:t>
      </w:r>
      <w:r w:rsidRPr="00D13892">
        <w:rPr>
          <w:rFonts w:ascii="Times New Roman" w:hAnsi="Times New Roman" w:cs="Times New Roman"/>
          <w:sz w:val="24"/>
          <w:szCs w:val="24"/>
          <w:lang w:val="fi-FI"/>
        </w:rPr>
        <w:t xml:space="preserve">) merupakan kunci untuk melakukan decoding dan  hanya terjadi dalam pikiran penerima.  Akhirnya penerimalah yang akan menentukan bagaimana memahami suatu pesan dan bagaimana pula memberikan respons terhadap pesan tersebut. </w:t>
      </w:r>
    </w:p>
    <w:p w:rsidR="00792E34" w:rsidRPr="00D13892" w:rsidRDefault="00792E34" w:rsidP="00757493">
      <w:pPr>
        <w:numPr>
          <w:ilvl w:val="0"/>
          <w:numId w:val="13"/>
        </w:numPr>
        <w:tabs>
          <w:tab w:val="clear" w:pos="720"/>
          <w:tab w:val="num" w:pos="426"/>
        </w:tabs>
        <w:spacing w:after="120" w:line="360" w:lineRule="auto"/>
        <w:ind w:left="426" w:hanging="284"/>
        <w:rPr>
          <w:rFonts w:ascii="Times New Roman" w:hAnsi="Times New Roman" w:cs="Times New Roman"/>
          <w:sz w:val="24"/>
          <w:szCs w:val="24"/>
          <w:lang w:val="fi-FI"/>
        </w:rPr>
      </w:pPr>
      <w:r w:rsidRPr="00D13892">
        <w:rPr>
          <w:rFonts w:ascii="Times New Roman" w:hAnsi="Times New Roman" w:cs="Times New Roman"/>
          <w:iCs/>
          <w:sz w:val="24"/>
          <w:szCs w:val="24"/>
          <w:lang w:val="fi-FI"/>
        </w:rPr>
        <w:t>Proses terakhir</w:t>
      </w:r>
      <w:r w:rsidRPr="00D13892">
        <w:rPr>
          <w:rFonts w:ascii="Times New Roman" w:hAnsi="Times New Roman" w:cs="Times New Roman"/>
          <w:sz w:val="24"/>
          <w:szCs w:val="24"/>
          <w:lang w:val="fi-FI"/>
        </w:rPr>
        <w:t xml:space="preserve"> dalam proses komunikasi adalah </w:t>
      </w:r>
      <w:r w:rsidRPr="00D13892">
        <w:rPr>
          <w:rFonts w:ascii="Times New Roman" w:hAnsi="Times New Roman" w:cs="Times New Roman"/>
          <w:iCs/>
          <w:sz w:val="24"/>
          <w:szCs w:val="24"/>
          <w:lang w:val="fi-FI"/>
        </w:rPr>
        <w:t>feedback</w:t>
      </w:r>
      <w:r w:rsidRPr="00D13892">
        <w:rPr>
          <w:rFonts w:ascii="Times New Roman" w:hAnsi="Times New Roman" w:cs="Times New Roman"/>
          <w:sz w:val="24"/>
          <w:szCs w:val="24"/>
          <w:lang w:val="fi-FI"/>
        </w:rPr>
        <w:t xml:space="preserve"> atau umpan balik yang memungkinkan sumber mempertimbangkan kembali pesan yang telah disampaikannya kepada penerima.  Respons atau umpan balik dari penerima terhadap pesan yang disampaikan sumber dapat berwujud kata-kata ataupun tindakan-tindakan tertentu.  Penerima bisa mengabaikan pesan tersebut ataupun menyimpannya.  Umpan balik inilah yang dapat dijadikan landasan untuk mengevaluasi efektivitas komunikasi. </w:t>
      </w:r>
    </w:p>
    <w:p w:rsidR="002E4982" w:rsidRPr="00D13892" w:rsidRDefault="002E4982" w:rsidP="005F490C">
      <w:pPr>
        <w:pStyle w:val="NormalWeb"/>
        <w:spacing w:before="0" w:beforeAutospacing="0" w:after="0" w:afterAutospacing="0" w:line="360" w:lineRule="auto"/>
        <w:jc w:val="both"/>
        <w:rPr>
          <w:bCs/>
          <w:lang w:val="fi-FI"/>
        </w:rPr>
      </w:pPr>
    </w:p>
    <w:p w:rsidR="00792E34" w:rsidRPr="00364D4F" w:rsidRDefault="00792E34" w:rsidP="00757493">
      <w:pPr>
        <w:pStyle w:val="NormalWeb"/>
        <w:spacing w:before="0" w:beforeAutospacing="0" w:after="200" w:afterAutospacing="0"/>
        <w:ind w:left="142"/>
        <w:rPr>
          <w:b/>
          <w:bCs/>
          <w:lang w:val="fi-FI"/>
        </w:rPr>
      </w:pPr>
      <w:r w:rsidRPr="00364D4F">
        <w:rPr>
          <w:b/>
          <w:bCs/>
          <w:lang w:val="fi-FI"/>
        </w:rPr>
        <w:t>Fungsi Komunikasi dalam Organisasi</w:t>
      </w:r>
    </w:p>
    <w:p w:rsidR="00792E34" w:rsidRPr="00D13892" w:rsidRDefault="00792E34" w:rsidP="00364D4F">
      <w:pPr>
        <w:pStyle w:val="NormalWeb"/>
        <w:spacing w:before="0" w:beforeAutospacing="0" w:after="0" w:afterAutospacing="0" w:line="360" w:lineRule="auto"/>
        <w:ind w:left="142" w:firstLine="284"/>
        <w:jc w:val="both"/>
        <w:rPr>
          <w:lang w:val="fi-FI"/>
        </w:rPr>
      </w:pPr>
      <w:r w:rsidRPr="00D13892">
        <w:rPr>
          <w:lang w:val="fi-FI"/>
        </w:rPr>
        <w:t>Dalam suatu organisasi baik yang berorientasi komersial maupun sosial, komunikasi dalam organisasi atau lembaga tersebut akan melibatkan empat fungsi, yaitu:</w:t>
      </w:r>
    </w:p>
    <w:p w:rsidR="00792E34" w:rsidRPr="00D13892" w:rsidRDefault="00792E34" w:rsidP="00214697">
      <w:pPr>
        <w:pStyle w:val="NormalWeb"/>
        <w:spacing w:before="0" w:beforeAutospacing="0" w:after="0" w:afterAutospacing="0" w:line="360" w:lineRule="auto"/>
        <w:ind w:left="426" w:hanging="284"/>
        <w:jc w:val="both"/>
        <w:rPr>
          <w:lang w:val="sv-SE"/>
        </w:rPr>
      </w:pPr>
      <w:r w:rsidRPr="00D13892">
        <w:rPr>
          <w:lang w:val="sv-SE"/>
        </w:rPr>
        <w:lastRenderedPageBreak/>
        <w:t>1</w:t>
      </w:r>
      <w:r w:rsidR="00214697" w:rsidRPr="00D13892">
        <w:rPr>
          <w:lang w:val="sv-SE"/>
        </w:rPr>
        <w:t>.</w:t>
      </w:r>
      <w:r w:rsidR="00214697" w:rsidRPr="00D13892">
        <w:rPr>
          <w:lang w:val="sv-SE"/>
        </w:rPr>
        <w:tab/>
      </w:r>
      <w:r w:rsidRPr="00D13892">
        <w:rPr>
          <w:bCs/>
          <w:iCs/>
          <w:lang w:val="sv-SE"/>
        </w:rPr>
        <w:t>Fungsi informatif</w:t>
      </w:r>
    </w:p>
    <w:p w:rsidR="00792E34" w:rsidRPr="00D13892" w:rsidRDefault="00792E34" w:rsidP="00214697">
      <w:pPr>
        <w:pStyle w:val="NormalWeb"/>
        <w:spacing w:before="0" w:beforeAutospacing="0" w:after="0" w:afterAutospacing="0" w:line="360" w:lineRule="auto"/>
        <w:ind w:left="426"/>
        <w:jc w:val="both"/>
        <w:rPr>
          <w:lang w:val="sv-SE"/>
        </w:rPr>
      </w:pPr>
      <w:r w:rsidRPr="00D13892">
        <w:rPr>
          <w:lang w:val="sv-SE"/>
        </w:rPr>
        <w:t>Organisasi dapat dipandang sebagai suatu sistem pemrosesan informasi (</w:t>
      </w:r>
      <w:r w:rsidRPr="00D13892">
        <w:rPr>
          <w:iCs/>
          <w:lang w:val="sv-SE"/>
        </w:rPr>
        <w:t>information-processing system</w:t>
      </w:r>
      <w:r w:rsidRPr="00D13892">
        <w:rPr>
          <w:lang w:val="sv-SE"/>
        </w:rPr>
        <w:t>).  Maksudnya, seluruh anggota dalam suatu organisasi berharap dapat memperoleh informasi yang lebih banyak, lebih baik dan tepat waktu. Informasi yang didapat memungkinkan setiap anggota organisasi dapat melaksanakan pekerjaannya secara lebih pasti informasi pada dasarnya dibutuhkan oleh semua orang yang mempunyai perbedaan kedudukan dalam suatu organisasi.  Orang-orang dalam tataran manajemen membutuhkan informasi untuk membuat suatu kebijakan organisasi ataupun guna mengatasi konflik yang terjadi di dalam organisasi.  Sedangkan karyawan (bawahan) membutuhkan informasi tentang jaminan keamanan, jaminan sosial dan kesehatan, izin cuti dan sebagainya.</w:t>
      </w:r>
    </w:p>
    <w:p w:rsidR="00792E34" w:rsidRPr="00D13892" w:rsidRDefault="00792E34" w:rsidP="00214697">
      <w:pPr>
        <w:pStyle w:val="NormalWeb"/>
        <w:spacing w:before="0" w:beforeAutospacing="0" w:after="0" w:afterAutospacing="0" w:line="360" w:lineRule="auto"/>
        <w:ind w:left="426" w:hanging="284"/>
        <w:jc w:val="both"/>
        <w:rPr>
          <w:lang w:val="sv-SE"/>
        </w:rPr>
      </w:pPr>
      <w:r w:rsidRPr="00D13892">
        <w:rPr>
          <w:lang w:val="sv-SE"/>
        </w:rPr>
        <w:t>2</w:t>
      </w:r>
      <w:r w:rsidR="00214697" w:rsidRPr="00D13892">
        <w:rPr>
          <w:lang w:val="sv-SE"/>
        </w:rPr>
        <w:t>.</w:t>
      </w:r>
      <w:r w:rsidR="00214697" w:rsidRPr="00D13892">
        <w:rPr>
          <w:lang w:val="sv-SE"/>
        </w:rPr>
        <w:tab/>
      </w:r>
      <w:r w:rsidRPr="00D13892">
        <w:rPr>
          <w:bCs/>
          <w:iCs/>
          <w:lang w:val="sv-SE"/>
        </w:rPr>
        <w:t>Fungsi Regulatif</w:t>
      </w:r>
    </w:p>
    <w:p w:rsidR="00792E34" w:rsidRPr="00D13892" w:rsidRDefault="00792E34" w:rsidP="00214697">
      <w:pPr>
        <w:pStyle w:val="NormalWeb"/>
        <w:spacing w:before="0" w:beforeAutospacing="0" w:after="0" w:afterAutospacing="0" w:line="360" w:lineRule="auto"/>
        <w:ind w:left="426"/>
        <w:jc w:val="both"/>
        <w:rPr>
          <w:lang w:val="sv-SE"/>
        </w:rPr>
      </w:pPr>
      <w:r w:rsidRPr="00D13892">
        <w:rPr>
          <w:lang w:val="sv-SE"/>
        </w:rPr>
        <w:t>Fungsi regulatif ini berkaitan dengan peraturan-peraturan yang berlaku dalam suatu organisasi.  Pada semua lembaga atau organisasi, ada dua hal yang berpengaruh terhadap fungsi regulatif ini, yaitu:</w:t>
      </w:r>
    </w:p>
    <w:p w:rsidR="00792E34" w:rsidRPr="00D13892" w:rsidRDefault="00792E34" w:rsidP="00214697">
      <w:pPr>
        <w:numPr>
          <w:ilvl w:val="0"/>
          <w:numId w:val="14"/>
        </w:numPr>
        <w:spacing w:line="360" w:lineRule="auto"/>
        <w:ind w:hanging="294"/>
        <w:rPr>
          <w:rFonts w:ascii="Times New Roman" w:hAnsi="Times New Roman" w:cs="Times New Roman"/>
          <w:sz w:val="24"/>
          <w:szCs w:val="24"/>
        </w:rPr>
      </w:pPr>
      <w:r w:rsidRPr="00D13892">
        <w:rPr>
          <w:rFonts w:ascii="Times New Roman" w:hAnsi="Times New Roman" w:cs="Times New Roman"/>
          <w:sz w:val="24"/>
          <w:szCs w:val="24"/>
          <w:lang w:val="sv-SE"/>
        </w:rPr>
        <w:lastRenderedPageBreak/>
        <w:t>Atasan atau orang-orang yang berada dalam tataran manajemen yaitu mereka yang memiliki kewenangan untuk mengendalikan semua informasi yang disampaikan.  Disamping itu mereka juga mempunyai kewenangan untuk memberikan instruksi atau perintah, sehingga dalam struktur organisasi kemungkinan mereka ditempatkan pada lapis atas (</w:t>
      </w:r>
      <w:r w:rsidRPr="00D13892">
        <w:rPr>
          <w:rFonts w:ascii="Times New Roman" w:hAnsi="Times New Roman" w:cs="Times New Roman"/>
          <w:iCs/>
          <w:sz w:val="24"/>
          <w:szCs w:val="24"/>
          <w:lang w:val="sv-SE"/>
        </w:rPr>
        <w:t>position of authority</w:t>
      </w:r>
      <w:r w:rsidRPr="00D13892">
        <w:rPr>
          <w:rFonts w:ascii="Times New Roman" w:hAnsi="Times New Roman" w:cs="Times New Roman"/>
          <w:sz w:val="24"/>
          <w:szCs w:val="24"/>
          <w:lang w:val="sv-SE"/>
        </w:rPr>
        <w:t xml:space="preserve">) supaya perintah-perintahnya dilaksanakan sebagaimana semestinya.  </w:t>
      </w:r>
      <w:r w:rsidRPr="00D13892">
        <w:rPr>
          <w:rFonts w:ascii="Times New Roman" w:hAnsi="Times New Roman" w:cs="Times New Roman"/>
          <w:sz w:val="24"/>
          <w:szCs w:val="24"/>
        </w:rPr>
        <w:t xml:space="preserve">Namun demikian, sikap bawahan untuk menjalankan perintah banyak bergantung pada: </w:t>
      </w:r>
    </w:p>
    <w:p w:rsidR="00792E34" w:rsidRPr="00D13892" w:rsidRDefault="00792E34" w:rsidP="00214697">
      <w:pPr>
        <w:numPr>
          <w:ilvl w:val="1"/>
          <w:numId w:val="14"/>
        </w:numPr>
        <w:tabs>
          <w:tab w:val="clear" w:pos="1440"/>
        </w:tabs>
        <w:spacing w:line="360" w:lineRule="auto"/>
        <w:ind w:left="1134" w:hanging="425"/>
        <w:rPr>
          <w:rFonts w:ascii="Times New Roman" w:hAnsi="Times New Roman" w:cs="Times New Roman"/>
          <w:sz w:val="24"/>
          <w:szCs w:val="24"/>
        </w:rPr>
      </w:pPr>
      <w:r w:rsidRPr="00D13892">
        <w:rPr>
          <w:rFonts w:ascii="Times New Roman" w:hAnsi="Times New Roman" w:cs="Times New Roman"/>
          <w:sz w:val="24"/>
          <w:szCs w:val="24"/>
        </w:rPr>
        <w:t xml:space="preserve">Keabsahan pimpinan dalam penyampaikan perintah. </w:t>
      </w:r>
    </w:p>
    <w:p w:rsidR="00792E34" w:rsidRPr="00D13892" w:rsidRDefault="00792E34" w:rsidP="00214697">
      <w:pPr>
        <w:numPr>
          <w:ilvl w:val="1"/>
          <w:numId w:val="14"/>
        </w:numPr>
        <w:tabs>
          <w:tab w:val="clear" w:pos="1440"/>
        </w:tabs>
        <w:spacing w:line="360" w:lineRule="auto"/>
        <w:ind w:left="1134" w:hanging="425"/>
        <w:rPr>
          <w:rFonts w:ascii="Times New Roman" w:hAnsi="Times New Roman" w:cs="Times New Roman"/>
          <w:sz w:val="24"/>
          <w:szCs w:val="24"/>
          <w:lang w:val="fi-FI"/>
        </w:rPr>
      </w:pPr>
      <w:r w:rsidRPr="00D13892">
        <w:rPr>
          <w:rFonts w:ascii="Times New Roman" w:hAnsi="Times New Roman" w:cs="Times New Roman"/>
          <w:sz w:val="24"/>
          <w:szCs w:val="24"/>
          <w:lang w:val="fi-FI"/>
        </w:rPr>
        <w:t xml:space="preserve">Kekuatan pimpinan dalam memberi sanksi. </w:t>
      </w:r>
    </w:p>
    <w:p w:rsidR="00792E34" w:rsidRPr="00D13892" w:rsidRDefault="00792E34" w:rsidP="00214697">
      <w:pPr>
        <w:numPr>
          <w:ilvl w:val="1"/>
          <w:numId w:val="14"/>
        </w:numPr>
        <w:tabs>
          <w:tab w:val="clear" w:pos="1440"/>
        </w:tabs>
        <w:spacing w:line="360" w:lineRule="auto"/>
        <w:ind w:left="1134" w:hanging="425"/>
        <w:rPr>
          <w:rFonts w:ascii="Times New Roman" w:hAnsi="Times New Roman" w:cs="Times New Roman"/>
          <w:sz w:val="24"/>
          <w:szCs w:val="24"/>
          <w:lang w:val="fi-FI"/>
        </w:rPr>
      </w:pPr>
      <w:r w:rsidRPr="00D13892">
        <w:rPr>
          <w:rFonts w:ascii="Times New Roman" w:hAnsi="Times New Roman" w:cs="Times New Roman"/>
          <w:sz w:val="24"/>
          <w:szCs w:val="24"/>
          <w:lang w:val="fi-FI"/>
        </w:rPr>
        <w:t xml:space="preserve">Kepercayaan bawahan terhadap atasan sebagai seorang pemimpin sekaligus sebagai pribadi. </w:t>
      </w:r>
    </w:p>
    <w:p w:rsidR="00792E34" w:rsidRPr="00D13892" w:rsidRDefault="00792E34" w:rsidP="00214697">
      <w:pPr>
        <w:numPr>
          <w:ilvl w:val="1"/>
          <w:numId w:val="14"/>
        </w:numPr>
        <w:tabs>
          <w:tab w:val="clear" w:pos="1440"/>
        </w:tabs>
        <w:spacing w:line="360" w:lineRule="auto"/>
        <w:ind w:left="1134" w:hanging="425"/>
        <w:rPr>
          <w:rFonts w:ascii="Times New Roman" w:hAnsi="Times New Roman" w:cs="Times New Roman"/>
          <w:sz w:val="24"/>
          <w:szCs w:val="24"/>
        </w:rPr>
      </w:pPr>
      <w:r w:rsidRPr="00D13892">
        <w:rPr>
          <w:rFonts w:ascii="Times New Roman" w:hAnsi="Times New Roman" w:cs="Times New Roman"/>
          <w:sz w:val="24"/>
          <w:szCs w:val="24"/>
        </w:rPr>
        <w:t xml:space="preserve">Tingkat kredibilitas pesan yang diterima bawahan. </w:t>
      </w:r>
    </w:p>
    <w:p w:rsidR="00792E34" w:rsidRPr="00D13892" w:rsidRDefault="00792E34" w:rsidP="00214697">
      <w:pPr>
        <w:numPr>
          <w:ilvl w:val="0"/>
          <w:numId w:val="14"/>
        </w:numPr>
        <w:spacing w:line="360" w:lineRule="auto"/>
        <w:ind w:hanging="294"/>
        <w:rPr>
          <w:rFonts w:ascii="Times New Roman" w:hAnsi="Times New Roman" w:cs="Times New Roman"/>
          <w:sz w:val="24"/>
          <w:szCs w:val="24"/>
          <w:lang w:val="sv-SE"/>
        </w:rPr>
      </w:pPr>
      <w:r w:rsidRPr="00D13892">
        <w:rPr>
          <w:rFonts w:ascii="Times New Roman" w:hAnsi="Times New Roman" w:cs="Times New Roman"/>
          <w:sz w:val="24"/>
          <w:szCs w:val="24"/>
          <w:lang w:val="sv-SE"/>
        </w:rPr>
        <w:t xml:space="preserve"> Berkaitan dengan pesan atau </w:t>
      </w:r>
      <w:r w:rsidRPr="00D13892">
        <w:rPr>
          <w:rFonts w:ascii="Times New Roman" w:hAnsi="Times New Roman" w:cs="Times New Roman"/>
          <w:iCs/>
          <w:sz w:val="24"/>
          <w:szCs w:val="24"/>
          <w:lang w:val="sv-SE"/>
        </w:rPr>
        <w:t>message</w:t>
      </w:r>
      <w:r w:rsidRPr="00D13892">
        <w:rPr>
          <w:rFonts w:ascii="Times New Roman" w:hAnsi="Times New Roman" w:cs="Times New Roman"/>
          <w:sz w:val="24"/>
          <w:szCs w:val="24"/>
          <w:lang w:val="sv-SE"/>
        </w:rPr>
        <w:t xml:space="preserve">.  Pesan-pesan regulatif pada dasarnya berorientasi pada kerja.  Artinya, bawahan membutuhkan kepastian peraturan-peraturan tentang pekerjaan yang boleh dan tidak boleh untuk dilaksanakan. </w:t>
      </w:r>
    </w:p>
    <w:p w:rsidR="00792E34" w:rsidRPr="00D13892" w:rsidRDefault="00792E34" w:rsidP="00214697">
      <w:pPr>
        <w:pStyle w:val="NormalWeb"/>
        <w:spacing w:before="0" w:beforeAutospacing="0" w:after="0" w:afterAutospacing="0" w:line="360" w:lineRule="auto"/>
        <w:ind w:left="426" w:hanging="284"/>
        <w:jc w:val="both"/>
        <w:rPr>
          <w:lang w:val="sv-SE"/>
        </w:rPr>
      </w:pPr>
      <w:r w:rsidRPr="00D13892">
        <w:rPr>
          <w:lang w:val="sv-SE"/>
        </w:rPr>
        <w:lastRenderedPageBreak/>
        <w:t>3</w:t>
      </w:r>
      <w:r w:rsidR="00214697" w:rsidRPr="00D13892">
        <w:rPr>
          <w:lang w:val="sv-SE"/>
        </w:rPr>
        <w:t>.</w:t>
      </w:r>
      <w:r w:rsidR="00214697" w:rsidRPr="00D13892">
        <w:rPr>
          <w:lang w:val="sv-SE"/>
        </w:rPr>
        <w:tab/>
      </w:r>
      <w:r w:rsidRPr="00D13892">
        <w:rPr>
          <w:bCs/>
          <w:iCs/>
          <w:lang w:val="sv-SE"/>
        </w:rPr>
        <w:t>Fungsi Persuasif</w:t>
      </w:r>
    </w:p>
    <w:p w:rsidR="00792E34" w:rsidRPr="00D13892" w:rsidRDefault="00792E34" w:rsidP="00214697">
      <w:pPr>
        <w:pStyle w:val="NormalWeb"/>
        <w:spacing w:before="0" w:beforeAutospacing="0" w:after="0" w:afterAutospacing="0" w:line="360" w:lineRule="auto"/>
        <w:ind w:left="426"/>
        <w:jc w:val="both"/>
        <w:rPr>
          <w:lang w:val="sv-SE"/>
        </w:rPr>
      </w:pPr>
      <w:r w:rsidRPr="00D13892">
        <w:rPr>
          <w:lang w:val="sv-SE"/>
        </w:rPr>
        <w:t>Dalam mengatur suatu organisasi, kekuasaan dan kewenangan tidak akan selalu membawa hasil sesuai dengan yang diharapkan.  Adanya kenyataan ini, maka banyak pimpinan yang lebih suka untuk mempersuasi bawahannya daripada memberi perintah.  Sebab pekerjaan yang dilakukan secara sukarela oleh karyawan akan menghasilkan kepedulian yang lebih besar dibanding kalau pimpinan sering memperlihatkan kekuasaan dan kewenangannya.</w:t>
      </w:r>
    </w:p>
    <w:p w:rsidR="00792E34" w:rsidRPr="00D13892" w:rsidRDefault="00792E34" w:rsidP="00214697">
      <w:pPr>
        <w:pStyle w:val="NormalWeb"/>
        <w:spacing w:before="0" w:beforeAutospacing="0" w:after="0" w:afterAutospacing="0" w:line="360" w:lineRule="auto"/>
        <w:ind w:left="426" w:hanging="284"/>
        <w:jc w:val="both"/>
        <w:rPr>
          <w:lang w:val="sv-SE"/>
        </w:rPr>
      </w:pPr>
      <w:r w:rsidRPr="00D13892">
        <w:rPr>
          <w:lang w:val="sv-SE"/>
        </w:rPr>
        <w:t>4</w:t>
      </w:r>
      <w:r w:rsidR="00214697" w:rsidRPr="00D13892">
        <w:rPr>
          <w:lang w:val="sv-SE"/>
        </w:rPr>
        <w:t>.</w:t>
      </w:r>
      <w:r w:rsidR="00214697" w:rsidRPr="00D13892">
        <w:rPr>
          <w:lang w:val="sv-SE"/>
        </w:rPr>
        <w:tab/>
      </w:r>
      <w:r w:rsidRPr="00D13892">
        <w:rPr>
          <w:bCs/>
          <w:iCs/>
          <w:lang w:val="sv-SE"/>
        </w:rPr>
        <w:t>Fungsi Integratif</w:t>
      </w:r>
    </w:p>
    <w:p w:rsidR="00792E34" w:rsidRPr="00D13892" w:rsidRDefault="00792E34" w:rsidP="00214697">
      <w:pPr>
        <w:pStyle w:val="NormalWeb"/>
        <w:spacing w:before="0" w:beforeAutospacing="0" w:after="0" w:afterAutospacing="0" w:line="360" w:lineRule="auto"/>
        <w:ind w:left="426"/>
        <w:jc w:val="both"/>
        <w:rPr>
          <w:lang w:val="sv-SE"/>
        </w:rPr>
      </w:pPr>
      <w:r w:rsidRPr="00D13892">
        <w:rPr>
          <w:lang w:val="sv-SE"/>
        </w:rPr>
        <w:t>Setiap organisasi berusaha menyediakan saluran yang memungkinkan karyawan dapat dilaksanakan tugas dan pekerjaan dengan baik.  Ada dua saluran komunikasi formal seperti penerbitan khusus dalam organisasi tersebut (</w:t>
      </w:r>
      <w:r w:rsidRPr="00D13892">
        <w:rPr>
          <w:iCs/>
          <w:lang w:val="sv-SE"/>
        </w:rPr>
        <w:t>newsletter</w:t>
      </w:r>
      <w:r w:rsidRPr="00D13892">
        <w:rPr>
          <w:lang w:val="sv-SE"/>
        </w:rPr>
        <w:t>, buletin) dan laporan kemajuan oraganisasi; juga saluran komunikasi informal seperti perbincangan antarpribadi selama masa istirahat kerja, pertandingan olahraga ataupun kegiatan darmawisata.  Pelaksanaan aktivitas ini akan menumbuhkan keinginan untuk berpartisipasi yang lebih besar dalam diri karyawan terhadap organisasi.</w:t>
      </w:r>
    </w:p>
    <w:p w:rsidR="002E4982" w:rsidRPr="00D13892" w:rsidRDefault="002E4982" w:rsidP="005F490C">
      <w:pPr>
        <w:pStyle w:val="NormalWeb"/>
        <w:spacing w:before="0" w:beforeAutospacing="0" w:after="0" w:afterAutospacing="0" w:line="360" w:lineRule="auto"/>
        <w:jc w:val="both"/>
        <w:rPr>
          <w:bCs/>
          <w:lang w:val="sv-SE"/>
        </w:rPr>
      </w:pPr>
    </w:p>
    <w:p w:rsidR="00792E34" w:rsidRPr="00364D4F" w:rsidRDefault="00792E34" w:rsidP="00757493">
      <w:pPr>
        <w:pStyle w:val="NormalWeb"/>
        <w:spacing w:before="0" w:beforeAutospacing="0" w:after="200" w:afterAutospacing="0"/>
        <w:ind w:left="142"/>
        <w:rPr>
          <w:b/>
          <w:bCs/>
          <w:lang w:val="sv-SE"/>
        </w:rPr>
      </w:pPr>
      <w:r w:rsidRPr="00364D4F">
        <w:rPr>
          <w:b/>
          <w:bCs/>
          <w:lang w:val="sv-SE"/>
        </w:rPr>
        <w:lastRenderedPageBreak/>
        <w:t>Memahami Komunikasi dalam Organisasi</w:t>
      </w:r>
    </w:p>
    <w:p w:rsidR="00792E34" w:rsidRPr="00D13892" w:rsidRDefault="00792E34" w:rsidP="00364D4F">
      <w:pPr>
        <w:pStyle w:val="NormalWeb"/>
        <w:spacing w:before="0" w:beforeAutospacing="0" w:after="0" w:afterAutospacing="0" w:line="360" w:lineRule="auto"/>
        <w:ind w:left="142" w:firstLine="284"/>
        <w:jc w:val="both"/>
        <w:rPr>
          <w:lang w:val="sv-SE"/>
        </w:rPr>
      </w:pPr>
      <w:r w:rsidRPr="00D13892">
        <w:rPr>
          <w:lang w:val="sv-SE"/>
        </w:rPr>
        <w:t xml:space="preserve">Gaya komunikasi atau </w:t>
      </w:r>
      <w:r w:rsidRPr="00D13892">
        <w:rPr>
          <w:iCs/>
          <w:lang w:val="sv-SE"/>
        </w:rPr>
        <w:t>communication style</w:t>
      </w:r>
      <w:r w:rsidRPr="00D13892">
        <w:rPr>
          <w:lang w:val="sv-SE"/>
        </w:rPr>
        <w:t xml:space="preserve"> akan memberikan pengetahuan kepada kita tentang bagaimana perilaku orang-orang dalam suatu organisasi ketika mereka melaksanakan tindak berbagi informasi dan gagasan.  Sementara pada pengaruh kekuasaan dalam organisasi, kita akan mengkaji jenis-jenis kekuasaan yang digunakan oleh orang-orang dalam tataran manajemen sewaktu mereka mencoba mempengaruhi kemampuan berkomunikasi dalam organsasi, kita akan diajak untuk memikirkan bagaimana mendefinisikan tujuan kita sehubungan dengan tugas dalam organisasi, bagaimana kita memilih orang yang tepat untuk diajak kerjasama dan bagaimana kita memilih saluran yang efektif untuk melaksanakan tugas tersebut.</w:t>
      </w:r>
    </w:p>
    <w:p w:rsidR="002E4982" w:rsidRPr="00D13892" w:rsidRDefault="002E4982" w:rsidP="005F490C">
      <w:pPr>
        <w:pStyle w:val="NormalWeb"/>
        <w:spacing w:before="0" w:beforeAutospacing="0" w:after="0" w:afterAutospacing="0" w:line="360" w:lineRule="auto"/>
        <w:jc w:val="both"/>
        <w:rPr>
          <w:bCs/>
          <w:lang w:val="sv-SE"/>
        </w:rPr>
      </w:pPr>
    </w:p>
    <w:p w:rsidR="00364D4F" w:rsidRPr="00757493" w:rsidRDefault="00757493" w:rsidP="00757493">
      <w:pPr>
        <w:pStyle w:val="NormalWeb"/>
        <w:spacing w:before="0" w:beforeAutospacing="0" w:after="200" w:afterAutospacing="0"/>
        <w:ind w:left="142"/>
        <w:jc w:val="both"/>
        <w:rPr>
          <w:b/>
          <w:bCs/>
          <w:lang w:val="id-ID"/>
        </w:rPr>
      </w:pPr>
      <w:r>
        <w:rPr>
          <w:b/>
          <w:bCs/>
          <w:lang w:val="sv-SE"/>
        </w:rPr>
        <w:t>Gaya Komunikasi</w:t>
      </w:r>
    </w:p>
    <w:p w:rsidR="00792E34" w:rsidRPr="00D13892" w:rsidRDefault="00792E34" w:rsidP="00364D4F">
      <w:pPr>
        <w:pStyle w:val="NormalWeb"/>
        <w:spacing w:before="0" w:beforeAutospacing="0" w:after="0" w:afterAutospacing="0" w:line="360" w:lineRule="auto"/>
        <w:ind w:left="142" w:firstLine="284"/>
        <w:jc w:val="both"/>
        <w:rPr>
          <w:lang w:val="sv-SE"/>
        </w:rPr>
      </w:pPr>
      <w:r w:rsidRPr="00D13892">
        <w:rPr>
          <w:lang w:val="sv-SE"/>
        </w:rPr>
        <w:t>Gaya komunikasi (</w:t>
      </w:r>
      <w:r w:rsidRPr="00D13892">
        <w:rPr>
          <w:iCs/>
          <w:lang w:val="sv-SE"/>
        </w:rPr>
        <w:t>communication style</w:t>
      </w:r>
      <w:r w:rsidRPr="00D13892">
        <w:rPr>
          <w:lang w:val="sv-SE"/>
        </w:rPr>
        <w:t xml:space="preserve">) didefinisikan sebagai seperangkat perilaku antarpribadi yang terspesialisasi yang digunakan dalam suatu situasi tertentu </w:t>
      </w:r>
      <w:r w:rsidRPr="00D13892">
        <w:rPr>
          <w:rStyle w:val="Emphasis"/>
          <w:i w:val="0"/>
          <w:lang w:val="sv-SE"/>
        </w:rPr>
        <w:t>(a specialized set of intexpersonal behaviors that are used in a given situation)</w:t>
      </w:r>
      <w:r w:rsidRPr="00D13892">
        <w:rPr>
          <w:lang w:val="sv-SE"/>
        </w:rPr>
        <w:t>.</w:t>
      </w:r>
    </w:p>
    <w:p w:rsidR="00792E34" w:rsidRPr="00D13892" w:rsidRDefault="00792E34" w:rsidP="00364D4F">
      <w:pPr>
        <w:pStyle w:val="NormalWeb"/>
        <w:spacing w:before="0" w:beforeAutospacing="0" w:after="0" w:afterAutospacing="0" w:line="360" w:lineRule="auto"/>
        <w:ind w:left="142" w:firstLine="284"/>
        <w:jc w:val="both"/>
        <w:rPr>
          <w:lang w:val="sv-SE"/>
        </w:rPr>
      </w:pPr>
      <w:r w:rsidRPr="00D13892">
        <w:rPr>
          <w:lang w:val="sv-SE"/>
        </w:rPr>
        <w:t xml:space="preserve">Masing-masing gaya komunikasi terdiri dari sekumpulan perilaku komunikasi yang dipakai untuk mendapatkan respon atau tanggapan tertentu dalam situasi yang </w:t>
      </w:r>
      <w:r w:rsidRPr="00D13892">
        <w:rPr>
          <w:lang w:val="sv-SE"/>
        </w:rPr>
        <w:lastRenderedPageBreak/>
        <w:t>tertentu pula.  Kesesuaian dari satu gaya komunikasi yang digunakan, bergantung pada maksud dari pengirim (</w:t>
      </w:r>
      <w:r w:rsidRPr="00D13892">
        <w:rPr>
          <w:iCs/>
          <w:lang w:val="sv-SE"/>
        </w:rPr>
        <w:t>sender</w:t>
      </w:r>
      <w:r w:rsidRPr="00D13892">
        <w:rPr>
          <w:lang w:val="sv-SE"/>
        </w:rPr>
        <w:t>) dan harapan dari penerima (</w:t>
      </w:r>
      <w:r w:rsidRPr="00D13892">
        <w:rPr>
          <w:iCs/>
          <w:lang w:val="sv-SE"/>
        </w:rPr>
        <w:t>receiver</w:t>
      </w:r>
      <w:r w:rsidRPr="00D13892">
        <w:rPr>
          <w:lang w:val="sv-SE"/>
        </w:rPr>
        <w:t>).</w:t>
      </w:r>
    </w:p>
    <w:p w:rsidR="00792E34" w:rsidRPr="00D13892" w:rsidRDefault="00792E34" w:rsidP="00364D4F">
      <w:pPr>
        <w:pStyle w:val="NormalWeb"/>
        <w:spacing w:before="0" w:beforeAutospacing="0" w:after="0" w:afterAutospacing="0" w:line="360" w:lineRule="auto"/>
        <w:ind w:left="142"/>
        <w:jc w:val="both"/>
        <w:rPr>
          <w:lang w:val="fi-FI"/>
        </w:rPr>
      </w:pPr>
      <w:r w:rsidRPr="00D13892">
        <w:rPr>
          <w:lang w:val="fi-FI"/>
        </w:rPr>
        <w:t>Gaya Komunikasi yang akan kita pelajari adalah sbb:</w:t>
      </w:r>
    </w:p>
    <w:p w:rsidR="00792E34" w:rsidRPr="00D13892" w:rsidRDefault="00792E34" w:rsidP="00214697">
      <w:pPr>
        <w:numPr>
          <w:ilvl w:val="1"/>
          <w:numId w:val="14"/>
        </w:numPr>
        <w:tabs>
          <w:tab w:val="clear" w:pos="1440"/>
          <w:tab w:val="num"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Controlling style </w:t>
      </w:r>
    </w:p>
    <w:p w:rsidR="00792E34" w:rsidRPr="00D13892" w:rsidRDefault="00792E34" w:rsidP="00214697">
      <w:pPr>
        <w:pStyle w:val="NormalWeb"/>
        <w:spacing w:before="0" w:beforeAutospacing="0" w:after="0" w:afterAutospacing="0" w:line="360" w:lineRule="auto"/>
        <w:ind w:left="426" w:firstLine="283"/>
        <w:jc w:val="both"/>
      </w:pPr>
      <w:r w:rsidRPr="00D13892">
        <w:t xml:space="preserve">Gaya komunikasi yang bersifat mengendalikan ini, ditandai dengan adanya satu kehendak atau maksud untuk membatasi, memaksa dan mengatur perilaku, pikiran dan tanggapan orang lain.  Orang-orang yang menggunakan gaya komunikasi ini dikenal dengan nama komunikator satu arah atau </w:t>
      </w:r>
      <w:r w:rsidRPr="00D13892">
        <w:rPr>
          <w:iCs/>
        </w:rPr>
        <w:t>one-way communications.</w:t>
      </w:r>
    </w:p>
    <w:p w:rsidR="00792E34" w:rsidRPr="00D13892" w:rsidRDefault="00792E34" w:rsidP="00214697">
      <w:pPr>
        <w:pStyle w:val="NormalWeb"/>
        <w:spacing w:before="0" w:beforeAutospacing="0" w:after="0" w:afterAutospacing="0" w:line="360" w:lineRule="auto"/>
        <w:ind w:left="426" w:firstLine="283"/>
        <w:jc w:val="both"/>
        <w:rPr>
          <w:lang w:val="sv-SE"/>
        </w:rPr>
      </w:pPr>
      <w:r w:rsidRPr="00D13892">
        <w:t xml:space="preserve">Pihak-pihak yang memakai </w:t>
      </w:r>
      <w:r w:rsidRPr="00D13892">
        <w:rPr>
          <w:iCs/>
        </w:rPr>
        <w:t>controlling style of communication</w:t>
      </w:r>
      <w:r w:rsidRPr="00D13892">
        <w:t xml:space="preserve"> ini, lebih memusatkan perhatian kepada pengiriman pesan dibanding upaya mereka untuk berharap pesan.  </w:t>
      </w:r>
      <w:r w:rsidRPr="00D13892">
        <w:rPr>
          <w:lang w:val="sv-SE"/>
        </w:rPr>
        <w:t xml:space="preserve">Mereka tidak mempunyai rasa ketertarikan dan perhatian untuk berbagi pesan.  Mereka tidak mempunyai rasa ketertarikan dan perhatian pada umpan balik, kecuali jika umpan balik atau feedback tersebut digunakan untuk kepentingan pribadi mereka.  Para komunikator satu arah tersebut tidak khawatir dengan pandangan negatif orang lain, tetapi justru berusaha menggunakan kewenangan dan kekuasaan untuk </w:t>
      </w:r>
      <w:r w:rsidRPr="00D13892">
        <w:rPr>
          <w:lang w:val="sv-SE"/>
        </w:rPr>
        <w:lastRenderedPageBreak/>
        <w:t>memaksa orang lain mematuhi pandangan-pandangannya.</w:t>
      </w:r>
    </w:p>
    <w:p w:rsidR="00792E34" w:rsidRPr="00D13892" w:rsidRDefault="00792E34" w:rsidP="00214697">
      <w:pPr>
        <w:pStyle w:val="NormalWeb"/>
        <w:spacing w:before="0" w:beforeAutospacing="0" w:after="0" w:afterAutospacing="0" w:line="360" w:lineRule="auto"/>
        <w:ind w:left="426" w:firstLine="283"/>
        <w:jc w:val="both"/>
      </w:pPr>
      <w:r w:rsidRPr="00D13892">
        <w:t>Pesan-pesan yag berasal dari komunikator satu arah ini, tidak berusaha ‘menjual’ gagasan agar dibicarakan bersama namun lebih pada usaha menjelaskan kepada orang lain apa yang dilakukannya</w:t>
      </w:r>
      <w:r w:rsidRPr="00D13892">
        <w:rPr>
          <w:iCs/>
        </w:rPr>
        <w:t>.  The controlling style of communication</w:t>
      </w:r>
      <w:r w:rsidRPr="00D13892">
        <w:t xml:space="preserve"> ini sering dipakai untuk mempersuasi orang lain supaya bekerja dan bertindak secara efektif, dan pada umumnya dalam bentuk kritik.  Namun demkian, gaya komunikasi yang bersifat mengendalikan ini, tidak jarang bernada negatif sehingga menyebabkan orang lain memberi respons atau tanggapan yang negatif pula.</w:t>
      </w:r>
    </w:p>
    <w:p w:rsidR="00792E34" w:rsidRPr="00D13892" w:rsidRDefault="00792E34" w:rsidP="00214697">
      <w:pPr>
        <w:numPr>
          <w:ilvl w:val="1"/>
          <w:numId w:val="14"/>
        </w:numPr>
        <w:tabs>
          <w:tab w:val="clear" w:pos="1440"/>
          <w:tab w:val="num"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Equalitarian style </w:t>
      </w:r>
    </w:p>
    <w:p w:rsidR="00792E34" w:rsidRPr="00D13892" w:rsidRDefault="00792E34" w:rsidP="00214697">
      <w:pPr>
        <w:pStyle w:val="NormalWeb"/>
        <w:spacing w:before="0" w:beforeAutospacing="0" w:after="0" w:afterAutospacing="0" w:line="360" w:lineRule="auto"/>
        <w:ind w:left="426" w:firstLine="283"/>
        <w:jc w:val="both"/>
        <w:rPr>
          <w:lang w:val="sv-SE"/>
        </w:rPr>
      </w:pPr>
      <w:r w:rsidRPr="00D13892">
        <w:rPr>
          <w:lang w:val="sv-SE"/>
        </w:rPr>
        <w:t>Aspek penting gaya komunikasi ini ialah adanya landasan kesamaan.  The equalitarian style of communication ini ditandai dengan berlakunya arus penyebaran pesan-pesan verbal secara lisan maupun tertulis yang bersifat dua arah (</w:t>
      </w:r>
      <w:r w:rsidRPr="00D13892">
        <w:rPr>
          <w:iCs/>
          <w:lang w:val="sv-SE"/>
        </w:rPr>
        <w:t>two-way traffic of communication</w:t>
      </w:r>
      <w:r w:rsidRPr="00D13892">
        <w:rPr>
          <w:lang w:val="sv-SE"/>
        </w:rPr>
        <w:t>).</w:t>
      </w:r>
    </w:p>
    <w:p w:rsidR="00792E34" w:rsidRPr="00D13892" w:rsidRDefault="00792E34" w:rsidP="00214697">
      <w:pPr>
        <w:pStyle w:val="NormalWeb"/>
        <w:spacing w:before="0" w:beforeAutospacing="0" w:after="0" w:afterAutospacing="0" w:line="360" w:lineRule="auto"/>
        <w:ind w:left="426" w:firstLine="283"/>
        <w:jc w:val="both"/>
        <w:rPr>
          <w:lang w:val="sv-SE"/>
        </w:rPr>
      </w:pPr>
      <w:r w:rsidRPr="00D13892">
        <w:rPr>
          <w:lang w:val="sv-SE"/>
        </w:rPr>
        <w:t xml:space="preserve">Dalam gaya komunikasi ini, tindak komunikasi dilakukan secara terbuka.  Artinya, setiap anggota organisasi dapat mengungkapkan gagasan ataupun pendapat dalam suasana yang rileks, </w:t>
      </w:r>
      <w:r w:rsidRPr="00D13892">
        <w:rPr>
          <w:lang w:val="sv-SE"/>
        </w:rPr>
        <w:lastRenderedPageBreak/>
        <w:t>santai dan informal.  Dalam suasana yang demikian, memungkinkan setiap anggota organisasi mencapai kesepakatan dan pengertian bersama.</w:t>
      </w:r>
    </w:p>
    <w:p w:rsidR="00792E34" w:rsidRPr="00D13892" w:rsidRDefault="00792E34" w:rsidP="00214697">
      <w:pPr>
        <w:pStyle w:val="NormalWeb"/>
        <w:spacing w:before="0" w:beforeAutospacing="0" w:after="0" w:afterAutospacing="0" w:line="360" w:lineRule="auto"/>
        <w:ind w:left="426" w:firstLine="283"/>
        <w:jc w:val="both"/>
        <w:rPr>
          <w:lang w:val="sv-SE"/>
        </w:rPr>
      </w:pPr>
      <w:r w:rsidRPr="00D13892">
        <w:rPr>
          <w:lang w:val="sv-SE"/>
        </w:rPr>
        <w:t xml:space="preserve">Orang-orang yang menggunakan gaya komunikasi yang bermakna kesamaan ini, adalah orang-orang yang memiliki sikap kepedulian yang tinggi serta kemampuan membina hubungan yang baik dengan orang lain baik dalam konteks pribadi maupun dalam lingkup hubungan kerja.  </w:t>
      </w:r>
      <w:r w:rsidRPr="00D13892">
        <w:rPr>
          <w:iCs/>
          <w:lang w:val="sv-SE"/>
        </w:rPr>
        <w:t>The equalitarian style</w:t>
      </w:r>
      <w:r w:rsidRPr="00D13892">
        <w:rPr>
          <w:lang w:val="sv-SE"/>
        </w:rPr>
        <w:t xml:space="preserve"> ini akan memudahkan tindak komunikasi dalam organisasi, sebab gaya ini efektif dalam memelihara empati dan kerja sama, khususnya dalam situasi untuk mengambil keputusan terhadap suatu permasalahan yang kompleks.  </w:t>
      </w:r>
      <w:r w:rsidRPr="00D13892">
        <w:rPr>
          <w:iCs/>
          <w:lang w:val="sv-SE"/>
        </w:rPr>
        <w:t>Gaya komunikasi ini pula yang menjamin berlangsungnya tindakan share/berbagi informasi di antara para anggota dalam suatu organisasi</w:t>
      </w:r>
      <w:r w:rsidRPr="00D13892">
        <w:rPr>
          <w:lang w:val="sv-SE"/>
        </w:rPr>
        <w:t>.</w:t>
      </w:r>
    </w:p>
    <w:p w:rsidR="00792E34" w:rsidRPr="00D13892" w:rsidRDefault="00792E34" w:rsidP="00214697">
      <w:pPr>
        <w:numPr>
          <w:ilvl w:val="0"/>
          <w:numId w:val="14"/>
        </w:numPr>
        <w:tabs>
          <w:tab w:val="clear" w:pos="720"/>
          <w:tab w:val="num"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Structuring style </w:t>
      </w:r>
    </w:p>
    <w:p w:rsidR="00792E34" w:rsidRPr="00D13892" w:rsidRDefault="00792E34" w:rsidP="00214697">
      <w:pPr>
        <w:pStyle w:val="NormalWeb"/>
        <w:spacing w:before="0" w:beforeAutospacing="0" w:after="0" w:afterAutospacing="0" w:line="360" w:lineRule="auto"/>
        <w:ind w:left="426" w:firstLine="283"/>
        <w:jc w:val="both"/>
      </w:pPr>
      <w:r w:rsidRPr="00D13892">
        <w:t xml:space="preserve">Gaya komunikasi yang berstruktur ini, memanfaatkan pesan-pesan verbal secara tertulis maupun lisan guna memantapkan perintah yang harus dilaksanakan, penjadwalan tugas dan pekerjaan serta struktur organisasi.  Pengirim pesan (sender) lebih memberi perhatian kepada keinginan untuk mempengaruhi orang lain dengan jalan </w:t>
      </w:r>
      <w:r w:rsidRPr="00D13892">
        <w:lastRenderedPageBreak/>
        <w:t>berbagi informasi tentang tujuan organisasi, jadwal kerja, aturan dan prosedur yang berlaku dalam organisasi tersebut.</w:t>
      </w:r>
    </w:p>
    <w:p w:rsidR="00792E34" w:rsidRPr="00D13892" w:rsidRDefault="00792E34" w:rsidP="00214697">
      <w:pPr>
        <w:pStyle w:val="NormalWeb"/>
        <w:spacing w:before="0" w:beforeAutospacing="0" w:after="0" w:afterAutospacing="0" w:line="360" w:lineRule="auto"/>
        <w:ind w:left="426" w:firstLine="283"/>
        <w:jc w:val="both"/>
      </w:pPr>
      <w:r w:rsidRPr="00D13892">
        <w:t xml:space="preserve">Stogdill dan Coons dari </w:t>
      </w:r>
      <w:r w:rsidRPr="00D13892">
        <w:rPr>
          <w:iCs/>
        </w:rPr>
        <w:t>The Bureau of Business Research of Ohio State University</w:t>
      </w:r>
      <w:r w:rsidRPr="00D13892">
        <w:t>, menemukan dimensi dari kepemimpinan yang efektif, yang mereka beri nama Struktur Inisiasi atau Initiating Structure.  Stogdill dan Coons menjelaskan mereka bahwa pemrakarsa (initiator) struktur yang efisien adalah orang-orang yang mampu merencanakan pesan-pesan verbal guna lebih memantapkan tujuan organisasi, kerangka penugasan dan memberikan jawaban atas pertanyaan-pertanyaan yang muncul.</w:t>
      </w:r>
    </w:p>
    <w:p w:rsidR="00792E34" w:rsidRPr="00D13892" w:rsidRDefault="00792E34" w:rsidP="00214697">
      <w:pPr>
        <w:numPr>
          <w:ilvl w:val="0"/>
          <w:numId w:val="14"/>
        </w:numPr>
        <w:tabs>
          <w:tab w:val="clear" w:pos="720"/>
          <w:tab w:val="num"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Dynamic style </w:t>
      </w:r>
    </w:p>
    <w:p w:rsidR="00792E34" w:rsidRPr="00D13892" w:rsidRDefault="00792E34" w:rsidP="00214697">
      <w:pPr>
        <w:pStyle w:val="NormalWeb"/>
        <w:spacing w:before="0" w:beforeAutospacing="0" w:after="0" w:afterAutospacing="0" w:line="360" w:lineRule="auto"/>
        <w:ind w:left="426" w:firstLine="283"/>
        <w:jc w:val="both"/>
      </w:pPr>
      <w:r w:rsidRPr="00D13892">
        <w:t xml:space="preserve">Gaya komunikasi yang dinamis ini memiliki kecenderungan agresif, karena pengirim pesan atau sender memahami bahwa lingkungan pekerjaannya berorientasi pada tindakan (action-oriented).  </w:t>
      </w:r>
      <w:r w:rsidRPr="00D13892">
        <w:rPr>
          <w:iCs/>
        </w:rPr>
        <w:t>The dynamic style of communication</w:t>
      </w:r>
      <w:r w:rsidRPr="00D13892">
        <w:t xml:space="preserve"> ini sering dipakai oleh para juru kampanye ataupun supervisor yang membawa para wiraniaga (salesmen atau saleswomen).</w:t>
      </w:r>
    </w:p>
    <w:p w:rsidR="00792E34" w:rsidRPr="00D13892" w:rsidRDefault="00792E34" w:rsidP="00214697">
      <w:pPr>
        <w:pStyle w:val="NormalWeb"/>
        <w:spacing w:before="0" w:beforeAutospacing="0" w:after="0" w:afterAutospacing="0" w:line="360" w:lineRule="auto"/>
        <w:ind w:left="426" w:firstLine="283"/>
        <w:jc w:val="both"/>
      </w:pPr>
      <w:r w:rsidRPr="00D13892">
        <w:t xml:space="preserve">Tujuan utama gaya komunikasi yang agresif ini adalah mestimulasi atau merangsang pekerja/karyawan untuk </w:t>
      </w:r>
      <w:r w:rsidRPr="00D13892">
        <w:lastRenderedPageBreak/>
        <w:t>bekerja dengan lebih cepat dan lebih baik.  Gaya komunikasi ini cukup efektif digunakan dalam mengatasi persoalan-persoalan yang bersifat kritis, namun dengan persyaratan bahwa karyawan atau bawahan mempunyai kemampuan yang cukup untuk mengatasi masalah yang kritis tersebut.</w:t>
      </w:r>
    </w:p>
    <w:p w:rsidR="00792E34" w:rsidRPr="00D13892" w:rsidRDefault="00792E34" w:rsidP="00214697">
      <w:pPr>
        <w:numPr>
          <w:ilvl w:val="0"/>
          <w:numId w:val="14"/>
        </w:numPr>
        <w:tabs>
          <w:tab w:val="clear" w:pos="720"/>
          <w:tab w:val="num"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Relinguishing style </w:t>
      </w:r>
    </w:p>
    <w:p w:rsidR="00792E34" w:rsidRPr="00D13892" w:rsidRDefault="00792E34" w:rsidP="00214697">
      <w:pPr>
        <w:pStyle w:val="NormalWeb"/>
        <w:spacing w:before="0" w:beforeAutospacing="0" w:after="0" w:afterAutospacing="0" w:line="360" w:lineRule="auto"/>
        <w:ind w:left="426" w:firstLine="283"/>
        <w:jc w:val="both"/>
      </w:pPr>
      <w:r w:rsidRPr="00D13892">
        <w:t>Gaya komunikasi ini lebih mencerminkan kesediaan untuk menerima saran, pendapat ataupun gagasan orang lain, daripada keinginan untuk memberi perintah, meskipun pengirim pesan (sender) mempunyai hak untuk memberi perintah dan mengontrol orang lain.</w:t>
      </w:r>
    </w:p>
    <w:p w:rsidR="00792E34" w:rsidRPr="00D13892" w:rsidRDefault="00792E34" w:rsidP="00214697">
      <w:pPr>
        <w:pStyle w:val="NormalWeb"/>
        <w:spacing w:before="0" w:beforeAutospacing="0" w:after="0" w:afterAutospacing="0" w:line="360" w:lineRule="auto"/>
        <w:ind w:left="426" w:firstLine="283"/>
        <w:jc w:val="both"/>
      </w:pPr>
      <w:r w:rsidRPr="00D13892">
        <w:t>Pesan-pesan dalam gaya komunikasi ini akan efektif ketika pengirim pesan atau sender sedang bekerja sama dengan orang-orang yang berpengetahuan luas, berpengalaman, teliti serta bersedia untuk bertanggung jawab atas semua tugas atau pekerjaan yang dibebankannya.</w:t>
      </w:r>
    </w:p>
    <w:p w:rsidR="00792E34" w:rsidRPr="00D13892" w:rsidRDefault="00792E34" w:rsidP="00214697">
      <w:pPr>
        <w:numPr>
          <w:ilvl w:val="0"/>
          <w:numId w:val="14"/>
        </w:numPr>
        <w:tabs>
          <w:tab w:val="clear" w:pos="720"/>
          <w:tab w:val="left" w:pos="426"/>
        </w:tabs>
        <w:spacing w:line="360" w:lineRule="auto"/>
        <w:ind w:left="426" w:hanging="284"/>
        <w:rPr>
          <w:rFonts w:ascii="Times New Roman" w:hAnsi="Times New Roman" w:cs="Times New Roman"/>
          <w:bCs/>
          <w:sz w:val="24"/>
          <w:szCs w:val="24"/>
        </w:rPr>
      </w:pPr>
      <w:r w:rsidRPr="00D13892">
        <w:rPr>
          <w:rFonts w:ascii="Times New Roman" w:hAnsi="Times New Roman" w:cs="Times New Roman"/>
          <w:bCs/>
          <w:sz w:val="24"/>
          <w:szCs w:val="24"/>
        </w:rPr>
        <w:t xml:space="preserve">The Withdrawal style </w:t>
      </w:r>
    </w:p>
    <w:p w:rsidR="00792E34" w:rsidRPr="00D13892" w:rsidRDefault="00792E34" w:rsidP="00214697">
      <w:pPr>
        <w:pStyle w:val="NormalWeb"/>
        <w:spacing w:before="0" w:beforeAutospacing="0" w:after="0" w:afterAutospacing="0" w:line="360" w:lineRule="auto"/>
        <w:ind w:left="360" w:firstLine="283"/>
        <w:jc w:val="both"/>
      </w:pPr>
      <w:r w:rsidRPr="00D13892">
        <w:t xml:space="preserve">Akibat yang muncul jika gaya ini digunakan adalah melemahnya tindak komunikasi, artinya tidak ada keinginan dari orang-orang yang memakai gaya ini untuk berkomunikasi dengan orang lain, karena ada beberapa persoalan ataupun </w:t>
      </w:r>
      <w:r w:rsidRPr="00D13892">
        <w:lastRenderedPageBreak/>
        <w:t>kesulitan antarpribadi yang dihadapi oleh orang-orang tersebut.</w:t>
      </w:r>
    </w:p>
    <w:p w:rsidR="00792E34" w:rsidRPr="00D13892" w:rsidRDefault="00792E34" w:rsidP="00214697">
      <w:pPr>
        <w:pStyle w:val="NormalWeb"/>
        <w:spacing w:before="0" w:beforeAutospacing="0" w:after="0" w:afterAutospacing="0" w:line="360" w:lineRule="auto"/>
        <w:ind w:left="360" w:firstLine="283"/>
        <w:jc w:val="both"/>
      </w:pPr>
      <w:r w:rsidRPr="00D13892">
        <w:t xml:space="preserve">Dalam deskripsi yang kongkrit adalah ketika seseorang mengatakan: </w:t>
      </w:r>
      <w:r w:rsidRPr="00D13892">
        <w:rPr>
          <w:iCs/>
        </w:rPr>
        <w:t>“Saya tidak ingin dilibatkan dalam persoalan ini”</w:t>
      </w:r>
      <w:r w:rsidRPr="00D13892">
        <w:t>.  Pernyataan ini bermakna bahwa ia mencoba melepaskan diri dari tanggung jawab, tetapi juga mengindikasikan suatu keinginan untuk menghindari berkomunikasi dengan orang lain.  Oleh karena itu, gaya ini tidak layak dipakai dalam konteks komunikasi organisasi.</w:t>
      </w:r>
    </w:p>
    <w:p w:rsidR="00792E34" w:rsidRPr="00D13892" w:rsidRDefault="00792E34" w:rsidP="00214697">
      <w:pPr>
        <w:pStyle w:val="NormalWeb"/>
        <w:spacing w:before="0" w:beforeAutospacing="0" w:after="0" w:afterAutospacing="0" w:line="360" w:lineRule="auto"/>
        <w:ind w:left="360" w:firstLine="283"/>
        <w:jc w:val="both"/>
      </w:pPr>
      <w:r w:rsidRPr="00D13892">
        <w:t xml:space="preserve">Gambaran umum yang diperoleh dari uraian di atas adalah bahwa </w:t>
      </w:r>
      <w:r w:rsidRPr="00D13892">
        <w:rPr>
          <w:iCs/>
        </w:rPr>
        <w:t>the equalitarian style of communication</w:t>
      </w:r>
      <w:r w:rsidRPr="00D13892">
        <w:t xml:space="preserve"> merupakan gaya komunikasi yang ideal.  Sementara tiga gaya komunikasi lainnya: structuring, dynamic dan relinguishing dapat digunakan secara strategis untuk menghasilkan efek yang bermanfaat bagi organisasi.  Dan dua gaya komunikasi terakhir: </w:t>
      </w:r>
      <w:r w:rsidRPr="00D13892">
        <w:rPr>
          <w:iCs/>
        </w:rPr>
        <w:t>controlling</w:t>
      </w:r>
      <w:r w:rsidRPr="00D13892">
        <w:t xml:space="preserve"> dan </w:t>
      </w:r>
      <w:r w:rsidRPr="00D13892">
        <w:rPr>
          <w:iCs/>
        </w:rPr>
        <w:t>withdrawal</w:t>
      </w:r>
      <w:r w:rsidRPr="00D13892">
        <w:t xml:space="preserve"> mempunyai kecenderungan menghalangi berlangsungnya interaksi yang bermanfaat </w:t>
      </w:r>
    </w:p>
    <w:p w:rsidR="00214697" w:rsidRPr="00D13892" w:rsidRDefault="00214697" w:rsidP="00214697">
      <w:pPr>
        <w:pStyle w:val="NormalWeb"/>
        <w:spacing w:before="0" w:beforeAutospacing="0" w:after="0" w:afterAutospacing="0" w:line="360" w:lineRule="auto"/>
        <w:jc w:val="both"/>
        <w:rPr>
          <w:lang w:val="id-ID"/>
        </w:rPr>
      </w:pPr>
    </w:p>
    <w:p w:rsidR="00BF4BD2" w:rsidRPr="00364D4F" w:rsidRDefault="00BF4BD2" w:rsidP="00757493">
      <w:pPr>
        <w:pStyle w:val="BodyText"/>
        <w:numPr>
          <w:ilvl w:val="0"/>
          <w:numId w:val="17"/>
        </w:numPr>
        <w:tabs>
          <w:tab w:val="left" w:pos="426"/>
        </w:tabs>
        <w:spacing w:after="200"/>
        <w:ind w:left="426" w:hanging="426"/>
        <w:rPr>
          <w:b/>
          <w:bCs/>
          <w:caps/>
        </w:rPr>
      </w:pPr>
      <w:r w:rsidRPr="00364D4F">
        <w:rPr>
          <w:b/>
          <w:bCs/>
          <w:caps/>
        </w:rPr>
        <w:t>Pengertian Motivasi</w:t>
      </w:r>
    </w:p>
    <w:p w:rsidR="00BF4BD2" w:rsidRPr="00D13892" w:rsidRDefault="00BF4BD2" w:rsidP="00733750">
      <w:pPr>
        <w:spacing w:line="360" w:lineRule="auto"/>
        <w:ind w:firstLine="426"/>
        <w:rPr>
          <w:rFonts w:ascii="Times New Roman" w:hAnsi="Times New Roman" w:cs="Times New Roman"/>
          <w:sz w:val="24"/>
          <w:szCs w:val="24"/>
          <w:lang w:val="id-ID"/>
        </w:rPr>
      </w:pPr>
      <w:r w:rsidRPr="00D13892">
        <w:rPr>
          <w:rFonts w:ascii="Times New Roman" w:hAnsi="Times New Roman" w:cs="Times New Roman"/>
          <w:sz w:val="24"/>
          <w:szCs w:val="24"/>
        </w:rPr>
        <w:softHyphen/>
      </w:r>
      <w:r w:rsidRPr="00D13892">
        <w:rPr>
          <w:rFonts w:ascii="Times New Roman" w:hAnsi="Times New Roman" w:cs="Times New Roman"/>
          <w:sz w:val="24"/>
          <w:szCs w:val="24"/>
          <w:lang w:val="id-ID"/>
        </w:rPr>
        <w:t>Ada beberapa pengertian tentang motivasi yang dikemukakan oleh para ahli, seperti yang dikemukakan oleh Wexley dan Yukl (2003: 98) sebagai berikut “</w:t>
      </w:r>
      <w:r w:rsidRPr="00D13892">
        <w:rPr>
          <w:rFonts w:ascii="Times New Roman" w:hAnsi="Times New Roman" w:cs="Times New Roman"/>
          <w:iCs/>
          <w:sz w:val="24"/>
          <w:szCs w:val="24"/>
          <w:lang w:val="id-ID"/>
        </w:rPr>
        <w:t xml:space="preserve">Motivasi </w:t>
      </w:r>
      <w:r w:rsidRPr="00D13892">
        <w:rPr>
          <w:rFonts w:ascii="Times New Roman" w:hAnsi="Times New Roman" w:cs="Times New Roman"/>
          <w:iCs/>
          <w:sz w:val="24"/>
          <w:szCs w:val="24"/>
          <w:lang w:val="id-ID"/>
        </w:rPr>
        <w:lastRenderedPageBreak/>
        <w:t>didefinisikan sebagai proses  dimana perilaku diberikan energi dan diarahkan</w:t>
      </w:r>
      <w:r w:rsidRPr="00D13892">
        <w:rPr>
          <w:rFonts w:ascii="Times New Roman" w:hAnsi="Times New Roman" w:cs="Times New Roman"/>
          <w:sz w:val="24"/>
          <w:szCs w:val="24"/>
          <w:lang w:val="id-ID"/>
        </w:rPr>
        <w:t>.”.</w:t>
      </w:r>
    </w:p>
    <w:p w:rsidR="00BF4BD2" w:rsidRPr="00D13892" w:rsidRDefault="00BF4BD2" w:rsidP="00733750">
      <w:pPr>
        <w:spacing w:line="360" w:lineRule="auto"/>
        <w:ind w:firstLine="426"/>
        <w:rPr>
          <w:rFonts w:ascii="Times New Roman" w:hAnsi="Times New Roman" w:cs="Times New Roman"/>
          <w:sz w:val="24"/>
          <w:szCs w:val="24"/>
          <w:lang w:val="id-ID"/>
        </w:rPr>
      </w:pPr>
      <w:r w:rsidRPr="00D13892">
        <w:rPr>
          <w:rFonts w:ascii="Times New Roman" w:hAnsi="Times New Roman" w:cs="Times New Roman"/>
          <w:sz w:val="24"/>
          <w:szCs w:val="24"/>
          <w:lang w:val="id-ID"/>
        </w:rPr>
        <w:t>Davis et all. (dalam Umar, 2003: 17) mendefinisikan motivasi sebagai “</w:t>
      </w:r>
      <w:r w:rsidRPr="00D13892">
        <w:rPr>
          <w:rFonts w:ascii="Times New Roman" w:hAnsi="Times New Roman" w:cs="Times New Roman"/>
          <w:iCs/>
          <w:sz w:val="24"/>
          <w:szCs w:val="24"/>
          <w:lang w:val="id-ID"/>
        </w:rPr>
        <w:t>Suatu kekuatan dorongan untuk melakukan suatu tindakan</w:t>
      </w:r>
      <w:r w:rsidRPr="00D13892">
        <w:rPr>
          <w:rFonts w:ascii="Times New Roman" w:hAnsi="Times New Roman" w:cs="Times New Roman"/>
          <w:sz w:val="24"/>
          <w:szCs w:val="24"/>
          <w:lang w:val="id-ID"/>
        </w:rPr>
        <w:t>.” Sedang pengertian motivasi menurut Gibson et all. (dalam Suwarto, 1999: 77) adalah “</w:t>
      </w:r>
      <w:r w:rsidRPr="00D13892">
        <w:rPr>
          <w:rFonts w:ascii="Times New Roman" w:hAnsi="Times New Roman" w:cs="Times New Roman"/>
          <w:iCs/>
          <w:sz w:val="24"/>
          <w:szCs w:val="24"/>
          <w:lang w:val="id-ID"/>
        </w:rPr>
        <w:t>Suatu konsep yang menguraikan tentang kekuatan-kekuatan yang ada dalam diri karyawan yang memulai dan mengarahkan perilaku</w:t>
      </w:r>
      <w:r w:rsidRPr="00D13892">
        <w:rPr>
          <w:rFonts w:ascii="Times New Roman" w:hAnsi="Times New Roman" w:cs="Times New Roman"/>
          <w:sz w:val="24"/>
          <w:szCs w:val="24"/>
          <w:lang w:val="id-ID"/>
        </w:rPr>
        <w:t>.” Adapun pengertian motivasi menurut Robbins dalam Suwarto, (1999: 77) ad</w:t>
      </w:r>
      <w:r w:rsidR="00491C0E" w:rsidRPr="00D13892">
        <w:rPr>
          <w:rFonts w:ascii="Times New Roman" w:hAnsi="Times New Roman" w:cs="Times New Roman"/>
          <w:sz w:val="24"/>
          <w:szCs w:val="24"/>
          <w:lang w:val="id-ID"/>
        </w:rPr>
        <w:t>alah “</w:t>
      </w:r>
      <w:r w:rsidR="00491C0E" w:rsidRPr="00D13892">
        <w:rPr>
          <w:rFonts w:ascii="Times New Roman" w:hAnsi="Times New Roman" w:cs="Times New Roman"/>
          <w:iCs/>
          <w:sz w:val="24"/>
          <w:szCs w:val="24"/>
          <w:lang w:val="id-ID"/>
        </w:rPr>
        <w:t>Keinginan untuk berusaha/</w:t>
      </w:r>
      <w:r w:rsidRPr="00D13892">
        <w:rPr>
          <w:rFonts w:ascii="Times New Roman" w:hAnsi="Times New Roman" w:cs="Times New Roman"/>
          <w:iCs/>
          <w:sz w:val="24"/>
          <w:szCs w:val="24"/>
          <w:lang w:val="id-ID"/>
        </w:rPr>
        <w:t>berupaya sekuat tenaga untuk mencapai tujuan organisasi yang dikondisikan/ditentukan oleh kemampuan usaha/upaya untuk memenuhi suatu kebutuhan individu.</w:t>
      </w:r>
      <w:r w:rsidRPr="00D13892">
        <w:rPr>
          <w:rFonts w:ascii="Times New Roman" w:hAnsi="Times New Roman" w:cs="Times New Roman"/>
          <w:sz w:val="24"/>
          <w:szCs w:val="24"/>
          <w:lang w:val="id-ID"/>
        </w:rPr>
        <w:t>”</w:t>
      </w:r>
    </w:p>
    <w:p w:rsidR="00BF4BD2" w:rsidRPr="00D13892" w:rsidRDefault="00BF4BD2" w:rsidP="00733750">
      <w:pPr>
        <w:spacing w:line="360" w:lineRule="auto"/>
        <w:ind w:firstLine="426"/>
        <w:rPr>
          <w:rFonts w:ascii="Times New Roman" w:hAnsi="Times New Roman" w:cs="Times New Roman"/>
          <w:sz w:val="24"/>
          <w:szCs w:val="24"/>
        </w:rPr>
      </w:pPr>
      <w:r w:rsidRPr="00D13892">
        <w:rPr>
          <w:rFonts w:ascii="Times New Roman" w:hAnsi="Times New Roman" w:cs="Times New Roman"/>
          <w:sz w:val="24"/>
          <w:szCs w:val="24"/>
          <w:lang w:val="id-ID"/>
        </w:rPr>
        <w:t xml:space="preserve">Pendapat lain dikemukakan oleh Gray et all dalam Winardi, (2001: 2) yang mengatakan bahwa “... </w:t>
      </w:r>
      <w:r w:rsidRPr="00D13892">
        <w:rPr>
          <w:rFonts w:ascii="Times New Roman" w:hAnsi="Times New Roman" w:cs="Times New Roman"/>
          <w:iCs/>
          <w:sz w:val="24"/>
          <w:szCs w:val="24"/>
          <w:lang w:val="id-ID"/>
        </w:rPr>
        <w:t>Motivasi merupakan hasil sejumlah proses, yang bersifat internal, atau eksternal bagi seorang individu, yang menyebabkan timbulnya sikap entusiasme dan persistensi, dalam hal melaksanakan kegiatan-kegiatan tertentu</w:t>
      </w:r>
      <w:r w:rsidRPr="00D13892">
        <w:rPr>
          <w:rFonts w:ascii="Times New Roman" w:hAnsi="Times New Roman" w:cs="Times New Roman"/>
          <w:sz w:val="24"/>
          <w:szCs w:val="24"/>
          <w:lang w:val="id-ID"/>
        </w:rPr>
        <w:t>.” Sedang menurut Indriyo dan Sudita (2000: 28) motivasi adalah “</w:t>
      </w:r>
      <w:r w:rsidRPr="00D13892">
        <w:rPr>
          <w:rFonts w:ascii="Times New Roman" w:hAnsi="Times New Roman" w:cs="Times New Roman"/>
          <w:iCs/>
          <w:sz w:val="24"/>
          <w:szCs w:val="24"/>
          <w:lang w:val="id-ID"/>
        </w:rPr>
        <w:t>Faktor-faktor yang ada dalam diri seseorang yang menggerakkan mengarahkan perilakunya untuk memenuhi tujuan tertentu</w:t>
      </w:r>
      <w:r w:rsidRPr="00D13892">
        <w:rPr>
          <w:rFonts w:ascii="Times New Roman" w:hAnsi="Times New Roman" w:cs="Times New Roman"/>
          <w:sz w:val="24"/>
          <w:szCs w:val="24"/>
          <w:lang w:val="id-ID"/>
        </w:rPr>
        <w:t>.”</w:t>
      </w:r>
    </w:p>
    <w:p w:rsidR="00BF4BD2" w:rsidRPr="00D13892" w:rsidRDefault="00BF4BD2" w:rsidP="00733750">
      <w:pPr>
        <w:spacing w:line="360" w:lineRule="auto"/>
        <w:ind w:firstLine="426"/>
        <w:rPr>
          <w:rFonts w:ascii="Times New Roman" w:hAnsi="Times New Roman" w:cs="Times New Roman"/>
          <w:sz w:val="24"/>
          <w:szCs w:val="24"/>
        </w:rPr>
      </w:pPr>
      <w:r w:rsidRPr="00D13892">
        <w:rPr>
          <w:rFonts w:ascii="Times New Roman" w:hAnsi="Times New Roman" w:cs="Times New Roman"/>
          <w:sz w:val="24"/>
          <w:szCs w:val="24"/>
          <w:lang w:val="id-ID"/>
        </w:rPr>
        <w:lastRenderedPageBreak/>
        <w:t>Winardi (1992: 6) mengemukakan pendapatnya tentang motivasi sebagai berikut:</w:t>
      </w:r>
    </w:p>
    <w:p w:rsidR="00BF4BD2" w:rsidRPr="00364D4F" w:rsidRDefault="00733750" w:rsidP="00757493">
      <w:pPr>
        <w:spacing w:before="200" w:after="200" w:line="360" w:lineRule="auto"/>
        <w:ind w:left="426"/>
        <w:rPr>
          <w:rFonts w:ascii="Times New Roman" w:hAnsi="Times New Roman" w:cs="Times New Roman"/>
          <w:i/>
          <w:sz w:val="24"/>
          <w:szCs w:val="24"/>
          <w:lang w:val="id-ID"/>
        </w:rPr>
      </w:pPr>
      <w:r w:rsidRPr="00364D4F">
        <w:rPr>
          <w:rFonts w:ascii="Times New Roman" w:hAnsi="Times New Roman" w:cs="Times New Roman"/>
          <w:i/>
          <w:sz w:val="24"/>
          <w:szCs w:val="24"/>
        </w:rPr>
        <w:t>“</w:t>
      </w:r>
      <w:r w:rsidR="00BF4BD2" w:rsidRPr="00364D4F">
        <w:rPr>
          <w:rFonts w:ascii="Times New Roman" w:hAnsi="Times New Roman" w:cs="Times New Roman"/>
          <w:i/>
          <w:iCs/>
          <w:sz w:val="24"/>
          <w:szCs w:val="24"/>
          <w:lang w:val="id-ID"/>
        </w:rPr>
        <w:t>Motivasi adalah suatu kekuatan potensial yang ada dalam diri seorang manusia, yang dapat dikembangkannya sendiri, atau dikembangkan oleh sejumlah kekuatan luar yang pada intinya berkisar pada imbalan moneter, dan imbalan non moneter, yang dapat mempengaruhi hasil kinerjanya secara positif atau secara negatif, hal mana tergantung pada situasi dan kondisi yang dihadapi orang yang bersangkutan</w:t>
      </w:r>
      <w:r w:rsidRPr="00364D4F">
        <w:rPr>
          <w:rFonts w:ascii="Times New Roman" w:hAnsi="Times New Roman" w:cs="Times New Roman"/>
          <w:i/>
          <w:sz w:val="24"/>
          <w:szCs w:val="24"/>
        </w:rPr>
        <w:t>”</w:t>
      </w:r>
      <w:r w:rsidR="00BF4BD2" w:rsidRPr="00364D4F">
        <w:rPr>
          <w:rFonts w:ascii="Times New Roman" w:hAnsi="Times New Roman" w:cs="Times New Roman"/>
          <w:i/>
          <w:sz w:val="24"/>
          <w:szCs w:val="24"/>
          <w:lang w:val="id-ID"/>
        </w:rPr>
        <w:t>.</w:t>
      </w:r>
    </w:p>
    <w:p w:rsidR="00BF4BD2" w:rsidRPr="00D13892" w:rsidRDefault="00364D4F" w:rsidP="00733750">
      <w:pPr>
        <w:spacing w:line="360" w:lineRule="auto"/>
        <w:ind w:firstLine="426"/>
        <w:rPr>
          <w:rFonts w:ascii="Times New Roman" w:hAnsi="Times New Roman" w:cs="Times New Roman"/>
          <w:sz w:val="24"/>
          <w:szCs w:val="24"/>
          <w:lang w:val="id-ID"/>
        </w:rPr>
      </w:pPr>
      <w:r>
        <w:rPr>
          <w:rFonts w:ascii="Times New Roman" w:hAnsi="Times New Roman" w:cs="Times New Roman"/>
          <w:sz w:val="24"/>
          <w:szCs w:val="24"/>
          <w:lang w:val="id-ID"/>
        </w:rPr>
        <w:t>Pendapat</w:t>
      </w:r>
      <w:r w:rsidR="00BF4BD2" w:rsidRPr="00D13892">
        <w:rPr>
          <w:rFonts w:ascii="Times New Roman" w:hAnsi="Times New Roman" w:cs="Times New Roman"/>
          <w:sz w:val="24"/>
          <w:szCs w:val="24"/>
          <w:lang w:val="id-ID"/>
        </w:rPr>
        <w:t xml:space="preserve"> Winardi di atas mengungkap bahwa motivasi pada dasarnya ada dalam diri manuusia yang dapat dikembangkan oleh kekuatan dari dalam diri manusia. Hal</w:t>
      </w:r>
      <w:r>
        <w:rPr>
          <w:rFonts w:ascii="Times New Roman" w:hAnsi="Times New Roman" w:cs="Times New Roman"/>
          <w:sz w:val="24"/>
          <w:szCs w:val="24"/>
          <w:lang w:val="id-ID"/>
        </w:rPr>
        <w:t xml:space="preserve"> ini</w:t>
      </w:r>
      <w:r w:rsidR="00BF4BD2" w:rsidRPr="00D13892">
        <w:rPr>
          <w:rFonts w:ascii="Times New Roman" w:hAnsi="Times New Roman" w:cs="Times New Roman"/>
          <w:sz w:val="24"/>
          <w:szCs w:val="24"/>
          <w:lang w:val="id-ID"/>
        </w:rPr>
        <w:t xml:space="preserve"> diperjelas oleh Winardi  (1992: 6) bahwa:</w:t>
      </w:r>
    </w:p>
    <w:p w:rsidR="00BF4BD2" w:rsidRPr="00D13892" w:rsidRDefault="00733750" w:rsidP="00757493">
      <w:pPr>
        <w:spacing w:before="200" w:after="200" w:line="360" w:lineRule="auto"/>
        <w:ind w:left="426"/>
        <w:rPr>
          <w:rFonts w:ascii="Times New Roman" w:hAnsi="Times New Roman" w:cs="Times New Roman"/>
          <w:sz w:val="24"/>
          <w:szCs w:val="24"/>
          <w:lang w:val="id-ID"/>
        </w:rPr>
      </w:pPr>
      <w:r w:rsidRPr="00D13892">
        <w:rPr>
          <w:rFonts w:ascii="Times New Roman" w:hAnsi="Times New Roman" w:cs="Times New Roman"/>
          <w:sz w:val="24"/>
          <w:szCs w:val="24"/>
          <w:lang w:val="id-ID"/>
        </w:rPr>
        <w:t>“</w:t>
      </w:r>
      <w:r w:rsidR="00BF4BD2" w:rsidRPr="00D13892">
        <w:rPr>
          <w:rFonts w:ascii="Times New Roman" w:hAnsi="Times New Roman" w:cs="Times New Roman"/>
          <w:iCs/>
          <w:sz w:val="24"/>
          <w:szCs w:val="24"/>
          <w:lang w:val="id-ID"/>
        </w:rPr>
        <w:t xml:space="preserve">Yang dimaksud dengan motivasi adalah daya pendorong yang mengakibatkan seseorang anggota organisasi mau dan rela untuk mengerahkan kemampuan dalam bentuk keahlian dan keterampilan, tenaga dan waktunya untuk menyelenggarakan berbagai kegiatan yang menjadi tanggung jawabnya dan menjadi kewajibannya, dalam rangka pencapaian tujuan, dan berbagai sasaran </w:t>
      </w:r>
      <w:r w:rsidR="00BF4BD2" w:rsidRPr="00D13892">
        <w:rPr>
          <w:rFonts w:ascii="Times New Roman" w:hAnsi="Times New Roman" w:cs="Times New Roman"/>
          <w:iCs/>
          <w:sz w:val="24"/>
          <w:szCs w:val="24"/>
          <w:lang w:val="id-ID"/>
        </w:rPr>
        <w:lastRenderedPageBreak/>
        <w:t>organisasi yang telah ditentukan sebelumnya</w:t>
      </w:r>
      <w:r w:rsidRPr="00D13892">
        <w:rPr>
          <w:rFonts w:ascii="Times New Roman" w:hAnsi="Times New Roman" w:cs="Times New Roman"/>
          <w:sz w:val="24"/>
          <w:szCs w:val="24"/>
          <w:lang w:val="id-ID"/>
        </w:rPr>
        <w:t>”</w:t>
      </w:r>
      <w:r w:rsidR="00BF4BD2" w:rsidRPr="00D13892">
        <w:rPr>
          <w:rFonts w:ascii="Times New Roman" w:hAnsi="Times New Roman" w:cs="Times New Roman"/>
          <w:sz w:val="24"/>
          <w:szCs w:val="24"/>
          <w:lang w:val="id-ID"/>
        </w:rPr>
        <w:t>.</w:t>
      </w:r>
    </w:p>
    <w:p w:rsidR="00BF4BD2" w:rsidRPr="00D13892" w:rsidRDefault="00BF4BD2" w:rsidP="00733750">
      <w:pPr>
        <w:spacing w:line="360" w:lineRule="auto"/>
        <w:ind w:firstLine="426"/>
        <w:rPr>
          <w:rFonts w:ascii="Times New Roman" w:hAnsi="Times New Roman" w:cs="Times New Roman"/>
          <w:sz w:val="24"/>
          <w:szCs w:val="24"/>
          <w:lang w:val="id-ID"/>
        </w:rPr>
      </w:pPr>
      <w:r w:rsidRPr="00D13892">
        <w:rPr>
          <w:rFonts w:ascii="Times New Roman" w:hAnsi="Times New Roman" w:cs="Times New Roman"/>
          <w:sz w:val="24"/>
          <w:szCs w:val="24"/>
          <w:lang w:val="id-ID"/>
        </w:rPr>
        <w:t>Selanjutnya Sudita (2000: 28-29) mengatakan bahwa proses motivasi terdiri dari beberapa tahapan proses sebagai berikut:</w:t>
      </w:r>
    </w:p>
    <w:p w:rsidR="00BF4BD2" w:rsidRPr="00D13892" w:rsidRDefault="00BF4BD2" w:rsidP="00757493">
      <w:pPr>
        <w:spacing w:after="120" w:line="360" w:lineRule="auto"/>
        <w:ind w:left="426"/>
        <w:rPr>
          <w:rFonts w:ascii="Times New Roman" w:hAnsi="Times New Roman" w:cs="Times New Roman"/>
          <w:sz w:val="24"/>
          <w:szCs w:val="24"/>
          <w:lang w:val="id-ID"/>
        </w:rPr>
      </w:pPr>
      <w:r w:rsidRPr="00D13892">
        <w:rPr>
          <w:rFonts w:ascii="Times New Roman" w:hAnsi="Times New Roman" w:cs="Times New Roman"/>
          <w:sz w:val="24"/>
          <w:szCs w:val="24"/>
          <w:lang w:val="id-ID"/>
        </w:rPr>
        <w:t>Pertama, munculnya suatu keinginan yang belum terpenuhi menyebabkan adanya ketidakseimbangan (</w:t>
      </w:r>
      <w:r w:rsidRPr="00D13892">
        <w:rPr>
          <w:rFonts w:ascii="Times New Roman" w:hAnsi="Times New Roman" w:cs="Times New Roman"/>
          <w:iCs/>
          <w:sz w:val="24"/>
          <w:szCs w:val="24"/>
          <w:lang w:val="id-ID"/>
        </w:rPr>
        <w:t>tension</w:t>
      </w:r>
      <w:r w:rsidRPr="00D13892">
        <w:rPr>
          <w:rFonts w:ascii="Times New Roman" w:hAnsi="Times New Roman" w:cs="Times New Roman"/>
          <w:sz w:val="24"/>
          <w:szCs w:val="24"/>
          <w:lang w:val="id-ID"/>
        </w:rPr>
        <w:t xml:space="preserve">) dalam diri seseorang dan berusaha untuk menguranginya dengan perilaku tertentu. Kedua, seseorang kemudian mencari cara-cara untuk memuaskan keinginan tersebut. Ketiga, seseorang mengarahkan perilakunya kearah pencapaian tujuan atau prestasi dengan cara-cara yang telah dipilihnya dengan didukung oleh kemampuan, ketrampilan maupun pengalamannya. Keempat, penilaian prestasi dilakukan oleh diri sendiri atau orang lain (atasan) tentang keberhasilannya dalam mencapai tujuan .Kelima, imbalan atau hukuman yang diterima atau dirasakan tergantung kepada evaluasi atas prestasi yang dilakukan. Keenam, akhirnya seseorang menilai sejauh mana perilaku dan imbalan tersebut telah memuaskan kebutuhannya. Jika siklus motivasi tersebut telah memuaskan kebutuhannya, maka suatu keseimbangan atau kepuasan atas kebutuhan tertentu dirasakan. Akan </w:t>
      </w:r>
      <w:r w:rsidRPr="00D13892">
        <w:rPr>
          <w:rFonts w:ascii="Times New Roman" w:hAnsi="Times New Roman" w:cs="Times New Roman"/>
          <w:sz w:val="24"/>
          <w:szCs w:val="24"/>
          <w:lang w:val="id-ID"/>
        </w:rPr>
        <w:lastRenderedPageBreak/>
        <w:t>tetapi jika masih ada kebutuhan yang belum terpenuhi, maka akan terjadi lagi proses pengulangan dari siklus motivasi dengan perilaku yang berbeda.</w:t>
      </w:r>
    </w:p>
    <w:p w:rsidR="00BF4BD2" w:rsidRPr="00D13892" w:rsidRDefault="00BF4BD2" w:rsidP="00733750">
      <w:pPr>
        <w:spacing w:line="360" w:lineRule="auto"/>
        <w:ind w:firstLine="426"/>
        <w:rPr>
          <w:rFonts w:ascii="Times New Roman" w:hAnsi="Times New Roman" w:cs="Times New Roman"/>
          <w:sz w:val="24"/>
          <w:szCs w:val="24"/>
          <w:lang w:val="id-ID"/>
        </w:rPr>
      </w:pPr>
      <w:r w:rsidRPr="00D13892">
        <w:rPr>
          <w:rFonts w:ascii="Times New Roman" w:hAnsi="Times New Roman" w:cs="Times New Roman"/>
          <w:sz w:val="24"/>
          <w:szCs w:val="24"/>
          <w:lang w:val="id-ID"/>
        </w:rPr>
        <w:t>Dari beberapa pengertian tentang motivasi, maka dapat disimpulkan bahwa yang dimaksud dengan motivasi dalam penelitian ini adalah segala sesuatu yang menimbulkan keinginan dan kesediaan pegawai untuk melaksanakan pekerjaan dalam mencapai tujuan organisasi.</w:t>
      </w:r>
    </w:p>
    <w:p w:rsidR="00733750" w:rsidRPr="00D13892" w:rsidRDefault="00733750" w:rsidP="00733750">
      <w:pPr>
        <w:spacing w:line="360" w:lineRule="auto"/>
        <w:ind w:firstLine="426"/>
        <w:rPr>
          <w:rFonts w:ascii="Times New Roman" w:hAnsi="Times New Roman" w:cs="Times New Roman"/>
          <w:sz w:val="24"/>
          <w:szCs w:val="24"/>
          <w:lang w:val="id-ID"/>
        </w:rPr>
      </w:pPr>
    </w:p>
    <w:p w:rsidR="006F23C9" w:rsidRPr="00364D4F" w:rsidRDefault="006F23C9" w:rsidP="00757493">
      <w:pPr>
        <w:pStyle w:val="ListParagraph"/>
        <w:numPr>
          <w:ilvl w:val="0"/>
          <w:numId w:val="17"/>
        </w:numPr>
        <w:autoSpaceDE w:val="0"/>
        <w:autoSpaceDN w:val="0"/>
        <w:adjustRightInd w:val="0"/>
        <w:spacing w:after="200"/>
        <w:ind w:left="426" w:hanging="426"/>
        <w:jc w:val="left"/>
        <w:rPr>
          <w:rFonts w:ascii="Times New Roman" w:hAnsi="Times New Roman" w:cs="Times New Roman"/>
          <w:b/>
          <w:bCs/>
          <w:color w:val="000000"/>
          <w:sz w:val="24"/>
          <w:szCs w:val="24"/>
          <w:lang w:val="id-ID"/>
        </w:rPr>
      </w:pPr>
      <w:r w:rsidRPr="00364D4F">
        <w:rPr>
          <w:rFonts w:ascii="Times New Roman" w:hAnsi="Times New Roman" w:cs="Times New Roman"/>
          <w:b/>
          <w:bCs/>
          <w:color w:val="000000"/>
          <w:sz w:val="24"/>
          <w:szCs w:val="24"/>
          <w:lang w:val="id-ID"/>
        </w:rPr>
        <w:t>METODE PENELITIAN</w:t>
      </w:r>
    </w:p>
    <w:p w:rsidR="006F23C9" w:rsidRPr="00D13892" w:rsidRDefault="007C1D1F" w:rsidP="00613DD7">
      <w:pPr>
        <w:autoSpaceDE w:val="0"/>
        <w:autoSpaceDN w:val="0"/>
        <w:adjustRightInd w:val="0"/>
        <w:spacing w:line="360" w:lineRule="auto"/>
        <w:ind w:firstLine="426"/>
        <w:rPr>
          <w:rFonts w:ascii="Times New Roman" w:hAnsi="Times New Roman" w:cs="Times New Roman"/>
          <w:color w:val="000000"/>
          <w:sz w:val="24"/>
          <w:szCs w:val="24"/>
        </w:rPr>
      </w:pPr>
      <w:r>
        <w:rPr>
          <w:rFonts w:ascii="Times New Roman" w:hAnsi="Times New Roman" w:cs="Times New Roman"/>
          <w:color w:val="000000"/>
          <w:sz w:val="24"/>
          <w:szCs w:val="24"/>
          <w:lang w:val="id-ID"/>
        </w:rPr>
        <w:t>Adapun j</w:t>
      </w:r>
      <w:r w:rsidR="006F23C9" w:rsidRPr="00D13892">
        <w:rPr>
          <w:rFonts w:ascii="Times New Roman" w:hAnsi="Times New Roman" w:cs="Times New Roman"/>
          <w:color w:val="000000"/>
          <w:sz w:val="24"/>
          <w:szCs w:val="24"/>
          <w:lang w:val="id-ID"/>
        </w:rPr>
        <w:t xml:space="preserve">enis penelitian ini adalah, </w:t>
      </w:r>
      <w:r>
        <w:rPr>
          <w:rFonts w:ascii="Times New Roman" w:hAnsi="Times New Roman" w:cs="Times New Roman"/>
          <w:color w:val="000000"/>
          <w:sz w:val="24"/>
          <w:szCs w:val="24"/>
          <w:lang w:val="id-ID"/>
        </w:rPr>
        <w:t>k</w:t>
      </w:r>
      <w:r w:rsidR="006F23C9" w:rsidRPr="00D13892">
        <w:rPr>
          <w:rFonts w:ascii="Times New Roman" w:hAnsi="Times New Roman" w:cs="Times New Roman"/>
          <w:color w:val="000000"/>
          <w:sz w:val="24"/>
          <w:szCs w:val="24"/>
          <w:lang w:val="id-ID"/>
        </w:rPr>
        <w:t>omunikasi</w:t>
      </w:r>
      <w:r>
        <w:rPr>
          <w:rFonts w:ascii="Times New Roman" w:hAnsi="Times New Roman" w:cs="Times New Roman"/>
          <w:color w:val="000000"/>
          <w:sz w:val="24"/>
          <w:szCs w:val="24"/>
          <w:lang w:val="id-ID"/>
        </w:rPr>
        <w:t>ke</w:t>
      </w:r>
      <w:r w:rsidR="00622069" w:rsidRPr="00D13892">
        <w:rPr>
          <w:rFonts w:ascii="Times New Roman" w:hAnsi="Times New Roman" w:cs="Times New Roman"/>
          <w:color w:val="000000"/>
          <w:sz w:val="24"/>
          <w:szCs w:val="24"/>
          <w:lang w:val="id-ID"/>
        </w:rPr>
        <w:t>pegawai</w:t>
      </w:r>
      <w:r w:rsidR="006F23C9" w:rsidRPr="00D13892">
        <w:rPr>
          <w:rFonts w:ascii="Times New Roman" w:hAnsi="Times New Roman" w:cs="Times New Roman"/>
          <w:color w:val="000000"/>
          <w:sz w:val="24"/>
          <w:szCs w:val="24"/>
          <w:lang w:val="id-ID"/>
        </w:rPr>
        <w:t>an dengan t</w:t>
      </w:r>
      <w:r>
        <w:rPr>
          <w:rFonts w:ascii="Times New Roman" w:hAnsi="Times New Roman" w:cs="Times New Roman"/>
          <w:color w:val="000000"/>
          <w:sz w:val="24"/>
          <w:szCs w:val="24"/>
          <w:lang w:val="id-ID"/>
        </w:rPr>
        <w:t>i</w:t>
      </w:r>
      <w:r w:rsidR="006F23C9" w:rsidRPr="00D13892">
        <w:rPr>
          <w:rFonts w:ascii="Times New Roman" w:hAnsi="Times New Roman" w:cs="Times New Roman"/>
          <w:color w:val="000000"/>
          <w:sz w:val="24"/>
          <w:szCs w:val="24"/>
          <w:lang w:val="id-ID"/>
        </w:rPr>
        <w:t xml:space="preserve">pe penelitian kuantitatif yaitu untuk mengetahui hubungan Iklim Komunikasi Organisasi </w:t>
      </w:r>
      <w:r>
        <w:rPr>
          <w:rFonts w:ascii="Times New Roman" w:hAnsi="Times New Roman" w:cs="Times New Roman"/>
          <w:color w:val="000000"/>
          <w:sz w:val="24"/>
          <w:szCs w:val="24"/>
          <w:lang w:val="id-ID"/>
        </w:rPr>
        <w:t>d</w:t>
      </w:r>
      <w:r w:rsidR="006F23C9" w:rsidRPr="00D13892">
        <w:rPr>
          <w:rFonts w:ascii="Times New Roman" w:hAnsi="Times New Roman" w:cs="Times New Roman"/>
          <w:color w:val="000000"/>
          <w:sz w:val="24"/>
          <w:szCs w:val="24"/>
          <w:lang w:val="id-ID"/>
        </w:rPr>
        <w:t xml:space="preserve">engan </w:t>
      </w:r>
      <w:r w:rsidR="008E794A" w:rsidRPr="00D13892">
        <w:rPr>
          <w:rFonts w:ascii="Times New Roman" w:hAnsi="Times New Roman" w:cs="Times New Roman"/>
          <w:color w:val="000000"/>
          <w:sz w:val="24"/>
          <w:szCs w:val="24"/>
          <w:lang w:val="id-ID"/>
        </w:rPr>
        <w:t xml:space="preserve">Tingkat </w:t>
      </w:r>
      <w:r w:rsidRPr="007C1D1F">
        <w:rPr>
          <w:rFonts w:ascii="Times New Roman" w:hAnsi="Times New Roman" w:cs="Times New Roman"/>
          <w:color w:val="000000"/>
          <w:sz w:val="24"/>
          <w:szCs w:val="24"/>
          <w:lang w:val="id-ID"/>
        </w:rPr>
        <w:t>Motivasi Kerja pegawai di STKIP Muhammadiyah Rappang Kabupaten Sidenreng Rappang.</w:t>
      </w:r>
    </w:p>
    <w:p w:rsidR="006F23C9" w:rsidRPr="00D13892" w:rsidRDefault="006F23C9" w:rsidP="00613DD7">
      <w:pPr>
        <w:autoSpaceDE w:val="0"/>
        <w:autoSpaceDN w:val="0"/>
        <w:adjustRightInd w:val="0"/>
        <w:spacing w:line="360" w:lineRule="auto"/>
        <w:ind w:firstLine="426"/>
        <w:rPr>
          <w:rFonts w:ascii="Times New Roman" w:hAnsi="Times New Roman" w:cs="Times New Roman"/>
          <w:bCs/>
          <w:color w:val="000000"/>
          <w:sz w:val="24"/>
          <w:szCs w:val="24"/>
        </w:rPr>
      </w:pPr>
      <w:r w:rsidRPr="00D13892">
        <w:rPr>
          <w:rFonts w:ascii="Times New Roman" w:hAnsi="Times New Roman" w:cs="Times New Roman"/>
          <w:color w:val="000000"/>
          <w:sz w:val="24"/>
          <w:szCs w:val="24"/>
        </w:rPr>
        <w:t xml:space="preserve">Dalam penelitian ini, </w:t>
      </w:r>
      <w:r w:rsidR="008E794A" w:rsidRPr="00D13892">
        <w:rPr>
          <w:rFonts w:ascii="Times New Roman" w:hAnsi="Times New Roman" w:cs="Times New Roman"/>
          <w:color w:val="000000"/>
          <w:sz w:val="24"/>
          <w:szCs w:val="24"/>
        </w:rPr>
        <w:t xml:space="preserve">penulis </w:t>
      </w:r>
      <w:r w:rsidRPr="00D13892">
        <w:rPr>
          <w:rFonts w:ascii="Times New Roman" w:hAnsi="Times New Roman" w:cs="Times New Roman"/>
          <w:color w:val="000000"/>
          <w:sz w:val="24"/>
          <w:szCs w:val="24"/>
        </w:rPr>
        <w:t xml:space="preserve">mengambil populasi </w:t>
      </w:r>
      <w:r w:rsidR="008E794A" w:rsidRPr="00D13892">
        <w:rPr>
          <w:rFonts w:ascii="Times New Roman" w:hAnsi="Times New Roman" w:cs="Times New Roman"/>
          <w:color w:val="000000"/>
          <w:sz w:val="24"/>
          <w:szCs w:val="24"/>
          <w:lang w:val="id-ID"/>
        </w:rPr>
        <w:t>pegawai STKIP Muhammadiyah Rappang Kabupaten Sidenreng Rappang</w:t>
      </w:r>
      <w:r w:rsidRPr="00D13892">
        <w:rPr>
          <w:rFonts w:ascii="Times New Roman" w:hAnsi="Times New Roman" w:cs="Times New Roman"/>
          <w:color w:val="000000"/>
          <w:sz w:val="24"/>
          <w:szCs w:val="24"/>
        </w:rPr>
        <w:t xml:space="preserve"> yang berjumlah </w:t>
      </w:r>
      <w:r w:rsidRPr="00D13892">
        <w:rPr>
          <w:rFonts w:ascii="Times New Roman" w:hAnsi="Times New Roman" w:cs="Times New Roman"/>
          <w:color w:val="000000"/>
          <w:sz w:val="24"/>
          <w:szCs w:val="24"/>
          <w:lang w:val="id-ID"/>
        </w:rPr>
        <w:t>50</w:t>
      </w:r>
      <w:r w:rsidRPr="00D13892">
        <w:rPr>
          <w:rFonts w:ascii="Times New Roman" w:hAnsi="Times New Roman" w:cs="Times New Roman"/>
          <w:color w:val="000000"/>
          <w:sz w:val="24"/>
          <w:szCs w:val="24"/>
        </w:rPr>
        <w:t xml:space="preserve"> orang. Sedangkan sampel adalah sebagian dari populasi atau wakil yang akan diteliti. Adapun sampelnya diambil secara acak (</w:t>
      </w:r>
      <w:r w:rsidRPr="00D13892">
        <w:rPr>
          <w:rFonts w:ascii="Times New Roman" w:hAnsi="Times New Roman" w:cs="Times New Roman"/>
          <w:iCs/>
          <w:color w:val="000000"/>
          <w:sz w:val="24"/>
          <w:szCs w:val="24"/>
        </w:rPr>
        <w:t>random sampling</w:t>
      </w:r>
      <w:r w:rsidRPr="00D13892">
        <w:rPr>
          <w:rFonts w:ascii="Times New Roman" w:hAnsi="Times New Roman" w:cs="Times New Roman"/>
          <w:color w:val="000000"/>
          <w:sz w:val="24"/>
          <w:szCs w:val="24"/>
        </w:rPr>
        <w:t xml:space="preserve">), dalam kaitan ini sampel yang diambil adalah sebanyak </w:t>
      </w:r>
      <w:r w:rsidR="00F61B14" w:rsidRPr="00D13892">
        <w:rPr>
          <w:rFonts w:ascii="Times New Roman" w:hAnsi="Times New Roman" w:cs="Times New Roman"/>
          <w:color w:val="000000"/>
          <w:sz w:val="24"/>
          <w:szCs w:val="24"/>
          <w:lang w:val="id-ID"/>
        </w:rPr>
        <w:t>20</w:t>
      </w:r>
      <w:r w:rsidRPr="00D13892">
        <w:rPr>
          <w:rFonts w:ascii="Times New Roman" w:hAnsi="Times New Roman" w:cs="Times New Roman"/>
          <w:color w:val="000000"/>
          <w:sz w:val="24"/>
          <w:szCs w:val="24"/>
        </w:rPr>
        <w:t xml:space="preserve"> orang dari jumlah populasi. Random sampling dilakukan dengan </w:t>
      </w:r>
      <w:r w:rsidRPr="00D13892">
        <w:rPr>
          <w:rFonts w:ascii="Times New Roman" w:hAnsi="Times New Roman" w:cs="Times New Roman"/>
          <w:color w:val="000000"/>
          <w:sz w:val="24"/>
          <w:szCs w:val="24"/>
        </w:rPr>
        <w:lastRenderedPageBreak/>
        <w:t xml:space="preserve">mengambil orang-orang yang terpilih oleh peneliti. </w:t>
      </w:r>
    </w:p>
    <w:p w:rsidR="006F23C9" w:rsidRPr="00D13892" w:rsidRDefault="006F23C9" w:rsidP="00613DD7">
      <w:pPr>
        <w:autoSpaceDE w:val="0"/>
        <w:autoSpaceDN w:val="0"/>
        <w:adjustRightInd w:val="0"/>
        <w:spacing w:line="360" w:lineRule="auto"/>
        <w:ind w:firstLine="426"/>
        <w:rPr>
          <w:rFonts w:ascii="Times New Roman" w:hAnsi="Times New Roman" w:cs="Times New Roman"/>
          <w:color w:val="000000"/>
          <w:sz w:val="24"/>
          <w:szCs w:val="24"/>
        </w:rPr>
      </w:pPr>
      <w:r w:rsidRPr="00D13892">
        <w:rPr>
          <w:rFonts w:ascii="Times New Roman" w:hAnsi="Times New Roman" w:cs="Times New Roman"/>
          <w:color w:val="000000"/>
          <w:sz w:val="24"/>
          <w:szCs w:val="24"/>
        </w:rPr>
        <w:t>Adapun teknik penulisan data yang digunakan untuk mengumpulkan d</w:t>
      </w:r>
      <w:r w:rsidR="00613DD7" w:rsidRPr="00D13892">
        <w:rPr>
          <w:rFonts w:ascii="Times New Roman" w:hAnsi="Times New Roman" w:cs="Times New Roman"/>
          <w:color w:val="000000"/>
          <w:sz w:val="24"/>
          <w:szCs w:val="24"/>
        </w:rPr>
        <w:t>ata dalam penelitian ini, yaitu s</w:t>
      </w:r>
      <w:r w:rsidRPr="00D13892">
        <w:rPr>
          <w:rFonts w:ascii="Times New Roman" w:hAnsi="Times New Roman" w:cs="Times New Roman"/>
          <w:color w:val="000000"/>
          <w:sz w:val="24"/>
          <w:szCs w:val="24"/>
        </w:rPr>
        <w:t>tudi dokumentasi</w:t>
      </w:r>
      <w:r w:rsidR="00613DD7" w:rsidRPr="00D13892">
        <w:rPr>
          <w:rFonts w:ascii="Times New Roman" w:hAnsi="Times New Roman" w:cs="Times New Roman"/>
          <w:color w:val="000000"/>
          <w:sz w:val="24"/>
          <w:szCs w:val="24"/>
        </w:rPr>
        <w:t xml:space="preserve">. </w:t>
      </w:r>
      <w:r w:rsidRPr="00D13892">
        <w:rPr>
          <w:rFonts w:ascii="Times New Roman" w:hAnsi="Times New Roman" w:cs="Times New Roman"/>
          <w:color w:val="000000"/>
          <w:sz w:val="24"/>
          <w:szCs w:val="24"/>
        </w:rPr>
        <w:t>Pedoman dokumen digunakan untuk mengetahui data-data tertulis yang ada di</w:t>
      </w:r>
      <w:r w:rsidR="00622069" w:rsidRPr="00D13892">
        <w:rPr>
          <w:rFonts w:ascii="Times New Roman" w:hAnsi="Times New Roman" w:cs="Times New Roman"/>
          <w:color w:val="000000"/>
          <w:sz w:val="24"/>
          <w:szCs w:val="24"/>
        </w:rPr>
        <w:t xml:space="preserve"> STKIP Muhammadiyah Rappang Kabupaten Sidenreng Rappang</w:t>
      </w:r>
    </w:p>
    <w:p w:rsidR="006F23C9" w:rsidRPr="00D13892" w:rsidRDefault="006F23C9" w:rsidP="00613DD7">
      <w:pPr>
        <w:autoSpaceDE w:val="0"/>
        <w:autoSpaceDN w:val="0"/>
        <w:adjustRightInd w:val="0"/>
        <w:spacing w:line="360" w:lineRule="auto"/>
        <w:ind w:firstLine="426"/>
        <w:rPr>
          <w:rFonts w:ascii="Times New Roman" w:hAnsi="Times New Roman" w:cs="Times New Roman"/>
          <w:color w:val="000000"/>
          <w:sz w:val="24"/>
          <w:szCs w:val="24"/>
        </w:rPr>
      </w:pPr>
      <w:r w:rsidRPr="00D13892">
        <w:rPr>
          <w:rFonts w:ascii="Times New Roman" w:hAnsi="Times New Roman" w:cs="Times New Roman"/>
          <w:color w:val="000000"/>
          <w:sz w:val="24"/>
          <w:szCs w:val="24"/>
        </w:rPr>
        <w:t xml:space="preserve">Angket yang dimaksudkan adalah berupa daftar pertanyaan yang harus diisi dan dijawab oleh responden. Teknik ini dipilih semata-mata karena responden adalah orang yang mengetahui dirinya sendiri, apa yang akan dinyatakan oleh responden kepada peneliti adalah benar dan dapat dipercaya. </w:t>
      </w:r>
    </w:p>
    <w:p w:rsidR="006F23C9" w:rsidRPr="00D13892" w:rsidRDefault="006F23C9" w:rsidP="00613DD7">
      <w:pPr>
        <w:autoSpaceDE w:val="0"/>
        <w:autoSpaceDN w:val="0"/>
        <w:adjustRightInd w:val="0"/>
        <w:spacing w:line="360" w:lineRule="auto"/>
        <w:ind w:firstLine="426"/>
        <w:rPr>
          <w:rFonts w:ascii="Times New Roman" w:hAnsi="Times New Roman" w:cs="Times New Roman"/>
          <w:bCs/>
          <w:color w:val="000000"/>
          <w:sz w:val="24"/>
          <w:szCs w:val="24"/>
        </w:rPr>
      </w:pPr>
      <w:r w:rsidRPr="00D13892">
        <w:rPr>
          <w:rFonts w:ascii="Times New Roman" w:hAnsi="Times New Roman" w:cs="Times New Roman"/>
          <w:color w:val="000000"/>
          <w:sz w:val="24"/>
          <w:szCs w:val="24"/>
        </w:rPr>
        <w:t xml:space="preserve">Angket yang digunakan didesain berdasarkan skala model Likert yang berisi sejumlah pernyataan yang menyatakan obyek yang hendak diungkap. </w:t>
      </w:r>
    </w:p>
    <w:p w:rsidR="006F23C9" w:rsidRPr="00D13892" w:rsidRDefault="006F23C9" w:rsidP="00613DD7">
      <w:pPr>
        <w:autoSpaceDE w:val="0"/>
        <w:autoSpaceDN w:val="0"/>
        <w:adjustRightInd w:val="0"/>
        <w:spacing w:line="360" w:lineRule="auto"/>
        <w:ind w:firstLine="426"/>
        <w:rPr>
          <w:rFonts w:ascii="Times New Roman" w:hAnsi="Times New Roman" w:cs="Times New Roman"/>
          <w:sz w:val="24"/>
          <w:szCs w:val="24"/>
        </w:rPr>
      </w:pPr>
      <w:r w:rsidRPr="00D13892">
        <w:rPr>
          <w:rFonts w:ascii="Times New Roman" w:hAnsi="Times New Roman" w:cs="Times New Roman"/>
          <w:color w:val="000000"/>
          <w:sz w:val="24"/>
          <w:szCs w:val="24"/>
        </w:rPr>
        <w:t>Setelah data yang diperlukan terkumpul, langkah selanjutnya adalah menganalisis data. Menganalisis data merupakan suatu cara yang digunakan untuk menguraikan data yang diperoleh agar dapat dipahami bukan hanya oleh orang yang meneliti, tetapi juga orang lain yang in</w:t>
      </w:r>
      <w:r w:rsidR="00A9099A" w:rsidRPr="00D13892">
        <w:rPr>
          <w:rFonts w:ascii="Times New Roman" w:hAnsi="Times New Roman" w:cs="Times New Roman"/>
          <w:color w:val="000000"/>
          <w:sz w:val="24"/>
          <w:szCs w:val="24"/>
        </w:rPr>
        <w:t>gin mengetahui hasil penelitian. Maka, u</w:t>
      </w:r>
      <w:r w:rsidRPr="00D13892">
        <w:rPr>
          <w:rFonts w:ascii="Times New Roman" w:hAnsi="Times New Roman" w:cs="Times New Roman"/>
          <w:color w:val="000000"/>
          <w:sz w:val="24"/>
          <w:szCs w:val="24"/>
        </w:rPr>
        <w:t xml:space="preserve">ntuk menganalisis data dalam penelitian </w:t>
      </w:r>
      <w:r w:rsidR="00757493">
        <w:rPr>
          <w:rFonts w:ascii="Times New Roman" w:hAnsi="Times New Roman" w:cs="Times New Roman"/>
          <w:color w:val="000000"/>
          <w:sz w:val="24"/>
          <w:szCs w:val="24"/>
        </w:rPr>
        <w:t>ini, penulis menggunakan rumus ”r”</w:t>
      </w:r>
      <w:r w:rsidRPr="00D13892">
        <w:rPr>
          <w:rFonts w:ascii="Times New Roman" w:hAnsi="Times New Roman" w:cs="Times New Roman"/>
          <w:color w:val="000000"/>
          <w:sz w:val="24"/>
          <w:szCs w:val="24"/>
        </w:rPr>
        <w:t xml:space="preserve"> product moment. </w:t>
      </w:r>
    </w:p>
    <w:p w:rsidR="00F61B14" w:rsidRPr="00D13892" w:rsidRDefault="00F61B14" w:rsidP="005F490C">
      <w:pPr>
        <w:spacing w:line="360" w:lineRule="auto"/>
        <w:contextualSpacing/>
        <w:jc w:val="center"/>
        <w:rPr>
          <w:rFonts w:ascii="Times New Roman" w:hAnsi="Times New Roman" w:cs="Times New Roman"/>
          <w:bCs/>
          <w:color w:val="000000"/>
          <w:sz w:val="24"/>
          <w:szCs w:val="24"/>
          <w:lang w:val="id-ID"/>
        </w:rPr>
      </w:pPr>
    </w:p>
    <w:p w:rsidR="00F61B14" w:rsidRPr="00757493" w:rsidRDefault="00F61B14" w:rsidP="00757493">
      <w:pPr>
        <w:pStyle w:val="ListParagraph"/>
        <w:numPr>
          <w:ilvl w:val="0"/>
          <w:numId w:val="17"/>
        </w:numPr>
        <w:autoSpaceDE w:val="0"/>
        <w:autoSpaceDN w:val="0"/>
        <w:adjustRightInd w:val="0"/>
        <w:ind w:left="426" w:hanging="426"/>
        <w:jc w:val="left"/>
        <w:rPr>
          <w:rFonts w:ascii="Times New Roman" w:hAnsi="Times New Roman" w:cs="Times New Roman"/>
          <w:b/>
          <w:caps/>
          <w:color w:val="000000"/>
          <w:sz w:val="24"/>
          <w:szCs w:val="24"/>
        </w:rPr>
      </w:pPr>
      <w:r w:rsidRPr="007C1D1F">
        <w:rPr>
          <w:rFonts w:ascii="Times New Roman" w:hAnsi="Times New Roman" w:cs="Times New Roman"/>
          <w:b/>
          <w:caps/>
          <w:color w:val="000000"/>
          <w:sz w:val="24"/>
          <w:szCs w:val="24"/>
          <w:lang w:val="id-ID"/>
        </w:rPr>
        <w:lastRenderedPageBreak/>
        <w:t>Komunikasi organisasi p</w:t>
      </w:r>
      <w:r w:rsidR="00757493">
        <w:rPr>
          <w:rFonts w:ascii="Times New Roman" w:hAnsi="Times New Roman" w:cs="Times New Roman"/>
          <w:b/>
          <w:caps/>
          <w:color w:val="000000"/>
          <w:sz w:val="24"/>
          <w:szCs w:val="24"/>
          <w:lang w:val="id-ID"/>
        </w:rPr>
        <w:t xml:space="preserve">egawai di lingkungan </w:t>
      </w:r>
      <w:r w:rsidRPr="007C1D1F">
        <w:rPr>
          <w:rFonts w:ascii="Times New Roman" w:hAnsi="Times New Roman" w:cs="Times New Roman"/>
          <w:b/>
          <w:caps/>
          <w:color w:val="000000"/>
          <w:sz w:val="24"/>
          <w:szCs w:val="24"/>
          <w:lang w:val="id-ID"/>
        </w:rPr>
        <w:t>STKIP</w:t>
      </w:r>
      <w:r w:rsidR="00757493">
        <w:rPr>
          <w:rFonts w:ascii="Times New Roman" w:hAnsi="Times New Roman" w:cs="Times New Roman"/>
          <w:b/>
          <w:caps/>
          <w:color w:val="000000"/>
          <w:sz w:val="24"/>
          <w:szCs w:val="24"/>
          <w:lang w:val="id-ID"/>
        </w:rPr>
        <w:t xml:space="preserve"> Muhammadiyah Rappang Kabupaten </w:t>
      </w:r>
      <w:r w:rsidRPr="007C1D1F">
        <w:rPr>
          <w:rFonts w:ascii="Times New Roman" w:hAnsi="Times New Roman" w:cs="Times New Roman"/>
          <w:b/>
          <w:caps/>
          <w:color w:val="000000"/>
          <w:sz w:val="24"/>
          <w:szCs w:val="24"/>
          <w:lang w:val="id-ID"/>
        </w:rPr>
        <w:t>Sidenreng Rappang</w:t>
      </w:r>
    </w:p>
    <w:p w:rsidR="00757493" w:rsidRPr="007C1D1F" w:rsidRDefault="00757493" w:rsidP="00757493">
      <w:pPr>
        <w:pStyle w:val="ListParagraph"/>
        <w:autoSpaceDE w:val="0"/>
        <w:autoSpaceDN w:val="0"/>
        <w:adjustRightInd w:val="0"/>
        <w:spacing w:after="200"/>
        <w:ind w:left="426"/>
        <w:jc w:val="left"/>
        <w:rPr>
          <w:rFonts w:ascii="Times New Roman" w:hAnsi="Times New Roman" w:cs="Times New Roman"/>
          <w:b/>
          <w:caps/>
          <w:color w:val="000000"/>
          <w:sz w:val="24"/>
          <w:szCs w:val="24"/>
        </w:rPr>
      </w:pPr>
    </w:p>
    <w:p w:rsidR="00F61B14" w:rsidRPr="00D13892" w:rsidRDefault="00F61B14" w:rsidP="00405145">
      <w:pPr>
        <w:pStyle w:val="ListParagraph"/>
        <w:autoSpaceDE w:val="0"/>
        <w:autoSpaceDN w:val="0"/>
        <w:adjustRightInd w:val="0"/>
        <w:spacing w:line="360" w:lineRule="auto"/>
        <w:ind w:left="0" w:firstLine="720"/>
        <w:contextualSpacing w:val="0"/>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Dalam hasil penelitian yang ditemukan oleh penulis selama melakukan kegiatan penelitian dapat dijabarkan dalam bentuk tabel kemudian dideskripsikan berdasarkan indikator variabel dalam penelitian ini yaitu</w:t>
      </w:r>
      <w:r w:rsidR="00405145" w:rsidRPr="00D13892">
        <w:rPr>
          <w:rFonts w:ascii="Times New Roman" w:hAnsi="Times New Roman" w:cs="Times New Roman"/>
          <w:color w:val="000000"/>
          <w:sz w:val="24"/>
          <w:szCs w:val="24"/>
        </w:rPr>
        <w:t>:</w:t>
      </w:r>
    </w:p>
    <w:p w:rsidR="00F61B14" w:rsidRPr="00D13892" w:rsidRDefault="00F61B14" w:rsidP="00405145">
      <w:pPr>
        <w:pStyle w:val="ListParagraph"/>
        <w:numPr>
          <w:ilvl w:val="0"/>
          <w:numId w:val="27"/>
        </w:numPr>
        <w:autoSpaceDE w:val="0"/>
        <w:autoSpaceDN w:val="0"/>
        <w:adjustRightInd w:val="0"/>
        <w:spacing w:line="360" w:lineRule="auto"/>
        <w:ind w:left="426" w:hanging="28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Opini </w:t>
      </w:r>
    </w:p>
    <w:p w:rsidR="00F61B14" w:rsidRPr="00D13892" w:rsidRDefault="00F61B14" w:rsidP="00405145">
      <w:pPr>
        <w:autoSpaceDE w:val="0"/>
        <w:autoSpaceDN w:val="0"/>
        <w:adjustRightInd w:val="0"/>
        <w:spacing w:line="360" w:lineRule="auto"/>
        <w:ind w:left="426" w:firstLine="284"/>
        <w:rPr>
          <w:rFonts w:ascii="Times New Roman" w:hAnsi="Times New Roman" w:cs="Times New Roman"/>
          <w:color w:val="000000"/>
          <w:sz w:val="24"/>
          <w:szCs w:val="24"/>
          <w:lang w:val="id-ID"/>
        </w:rPr>
      </w:pPr>
      <w:r w:rsidRPr="00D13892">
        <w:rPr>
          <w:rFonts w:ascii="Times New Roman" w:hAnsi="Times New Roman" w:cs="Times New Roman"/>
          <w:sz w:val="24"/>
          <w:szCs w:val="24"/>
          <w:lang w:val="id-ID"/>
        </w:rPr>
        <w:t>Opini adalah suatu keterangan atau obyek material yang menegaskan tentang proses komunikasi yang dikembangkan oleh pimpinan dan bawahan di lingkungan STKIP Muhammadiyah Rappang Kabupaten Sidenreng Rappang.</w:t>
      </w:r>
      <w:r w:rsidRPr="00D13892">
        <w:rPr>
          <w:rFonts w:ascii="Times New Roman" w:hAnsi="Times New Roman" w:cs="Times New Roman"/>
          <w:color w:val="000000"/>
          <w:sz w:val="24"/>
          <w:szCs w:val="24"/>
          <w:lang w:val="id-ID"/>
        </w:rPr>
        <w:t xml:space="preserve"> Salah satu bentuk komunikasi organisasi yang dilakukan oleh pimpinan dan bawahan di lingkungan STKIP Muhammadiyah Rappang Kabupaten Sidenreng Rappang adalah mengadakan dan melakukan opini. </w:t>
      </w:r>
      <w:r w:rsidR="00405145" w:rsidRPr="00D13892">
        <w:rPr>
          <w:rFonts w:ascii="Times New Roman" w:hAnsi="Times New Roman" w:cs="Times New Roman"/>
          <w:color w:val="000000"/>
          <w:sz w:val="24"/>
          <w:szCs w:val="24"/>
        </w:rPr>
        <w:t xml:space="preserve">Hasil penelitian </w:t>
      </w:r>
      <w:r w:rsidRPr="00D13892">
        <w:rPr>
          <w:rFonts w:ascii="Times New Roman" w:hAnsi="Times New Roman" w:cs="Times New Roman"/>
          <w:color w:val="000000"/>
          <w:sz w:val="24"/>
          <w:szCs w:val="24"/>
          <w:lang w:val="id-ID"/>
        </w:rPr>
        <w:t xml:space="preserve">menunjukkan bahwa dari </w:t>
      </w:r>
      <w:r w:rsidR="00405145" w:rsidRPr="00D13892">
        <w:rPr>
          <w:rFonts w:ascii="Times New Roman" w:hAnsi="Times New Roman" w:cs="Times New Roman"/>
          <w:color w:val="000000"/>
          <w:sz w:val="24"/>
          <w:szCs w:val="24"/>
          <w:lang w:val="id-ID"/>
        </w:rPr>
        <w:t>20 orang yang ditetapkan menjad</w:t>
      </w:r>
      <w:r w:rsidRPr="00D13892">
        <w:rPr>
          <w:rFonts w:ascii="Times New Roman" w:hAnsi="Times New Roman" w:cs="Times New Roman"/>
          <w:color w:val="000000"/>
          <w:sz w:val="24"/>
          <w:szCs w:val="24"/>
          <w:lang w:val="id-ID"/>
        </w:rPr>
        <w:t xml:space="preserve">i responden dalam penelitian ini, masing-masing mempunyai  jawaban alternatif dalam menilai kebiasaan pimpinan dalam memberikan komunikasi organisasi kepada bawahan. </w:t>
      </w:r>
      <w:r w:rsidR="00405145" w:rsidRPr="00D13892">
        <w:rPr>
          <w:rFonts w:ascii="Times New Roman" w:hAnsi="Times New Roman" w:cs="Times New Roman"/>
          <w:color w:val="000000"/>
          <w:sz w:val="24"/>
          <w:szCs w:val="24"/>
        </w:rPr>
        <w:t>Dalam hal ini</w:t>
      </w:r>
      <w:r w:rsidRPr="00D13892">
        <w:rPr>
          <w:rFonts w:ascii="Times New Roman" w:hAnsi="Times New Roman" w:cs="Times New Roman"/>
          <w:color w:val="000000"/>
          <w:sz w:val="24"/>
          <w:szCs w:val="24"/>
          <w:lang w:val="id-ID"/>
        </w:rPr>
        <w:t xml:space="preserve">10 orang responden atau 50,0% yang memberikan jawaban selalu, </w:t>
      </w:r>
      <w:r w:rsidRPr="00D13892">
        <w:rPr>
          <w:rFonts w:ascii="Times New Roman" w:hAnsi="Times New Roman" w:cs="Times New Roman"/>
          <w:color w:val="000000"/>
          <w:sz w:val="24"/>
          <w:szCs w:val="24"/>
          <w:lang w:val="id-ID"/>
        </w:rPr>
        <w:lastRenderedPageBreak/>
        <w:t>kemudian sekitar 3 orang atau 15,00% yang memberi jawaban sering, kemudian masing-masing satu orang atau 5,00% yang memberi jawaban kadang-kadang dan pernah. Dan hanya 5 orang responden atau 25,00% yang memberi jawaban tidak pernah.</w:t>
      </w:r>
    </w:p>
    <w:p w:rsidR="00F61B14" w:rsidRPr="00D13892" w:rsidRDefault="00F61B14" w:rsidP="00405145">
      <w:pPr>
        <w:autoSpaceDE w:val="0"/>
        <w:autoSpaceDN w:val="0"/>
        <w:adjustRightInd w:val="0"/>
        <w:spacing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Bila melihat realitas jawaban setiap responden dapat dikatakan bahwa kebiasaan komunikasi organisasi pimpinan melalui opini terhadap bawahan cukup bagus. Hal ini ditandai dengan 50% responden memberikan jawaban selalu tehadap kebiasaan pimpinan dalam melakukan komunikasi organisasi melalui opini.</w:t>
      </w:r>
    </w:p>
    <w:p w:rsidR="00F61B14" w:rsidRPr="00D13892" w:rsidRDefault="00F61B14" w:rsidP="00405145">
      <w:pPr>
        <w:pStyle w:val="ListParagraph"/>
        <w:numPr>
          <w:ilvl w:val="0"/>
          <w:numId w:val="27"/>
        </w:numPr>
        <w:autoSpaceDE w:val="0"/>
        <w:autoSpaceDN w:val="0"/>
        <w:adjustRightInd w:val="0"/>
        <w:spacing w:line="360" w:lineRule="auto"/>
        <w:ind w:left="426" w:hanging="28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Empati </w:t>
      </w:r>
    </w:p>
    <w:p w:rsidR="00F61B14" w:rsidRPr="00D13892" w:rsidRDefault="00F61B14" w:rsidP="00405145">
      <w:pPr>
        <w:spacing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sz w:val="24"/>
          <w:szCs w:val="24"/>
          <w:lang w:val="id-ID"/>
        </w:rPr>
        <w:t>Empati adalah suatu rasa yang dimiliki oleh seseorang untuk menyelami apa yang dirasakan oleh orang lain (pimpinan dan bawahan)</w:t>
      </w:r>
      <w:r w:rsidRPr="00D13892">
        <w:rPr>
          <w:rFonts w:ascii="Times New Roman" w:hAnsi="Times New Roman" w:cs="Times New Roman"/>
          <w:sz w:val="24"/>
          <w:szCs w:val="24"/>
        </w:rPr>
        <w:t xml:space="preserve"> pada  lingkungan STKIP Muhammadiyah Rappang Kabupaten Sidenreng Rappang</w:t>
      </w:r>
      <w:r w:rsidRPr="00D13892">
        <w:rPr>
          <w:rFonts w:ascii="Times New Roman" w:hAnsi="Times New Roman" w:cs="Times New Roman"/>
          <w:sz w:val="24"/>
          <w:szCs w:val="24"/>
          <w:lang w:val="id-ID"/>
        </w:rPr>
        <w:t xml:space="preserve">. </w:t>
      </w:r>
      <w:r w:rsidRPr="00D13892">
        <w:rPr>
          <w:rFonts w:ascii="Times New Roman" w:hAnsi="Times New Roman" w:cs="Times New Roman"/>
          <w:color w:val="000000"/>
          <w:sz w:val="24"/>
          <w:szCs w:val="24"/>
          <w:lang w:val="id-ID"/>
        </w:rPr>
        <w:t xml:space="preserve">Dalam mengefektifkan komunikasi organisasi pimpinan di dalam mengkoordinir semua hal yang menyangkut dengan manajemen  sekolah sebagai sebuah organisasi. Maka seorang pimpinan harus dapat memberikan empati sebagai salah satu strategi komunikasi organisasi pimpinan dalam komunikasi. </w:t>
      </w:r>
      <w:r w:rsidR="00405145" w:rsidRPr="00D13892">
        <w:rPr>
          <w:rFonts w:ascii="Times New Roman" w:hAnsi="Times New Roman" w:cs="Times New Roman"/>
          <w:color w:val="000000"/>
          <w:sz w:val="24"/>
          <w:szCs w:val="24"/>
          <w:lang w:val="id-ID"/>
        </w:rPr>
        <w:t>J</w:t>
      </w:r>
      <w:r w:rsidRPr="00D13892">
        <w:rPr>
          <w:rFonts w:ascii="Times New Roman" w:hAnsi="Times New Roman" w:cs="Times New Roman"/>
          <w:color w:val="000000"/>
          <w:sz w:val="24"/>
          <w:szCs w:val="24"/>
          <w:lang w:val="id-ID"/>
        </w:rPr>
        <w:t xml:space="preserve">awaban alternatif </w:t>
      </w:r>
      <w:r w:rsidRPr="00D13892">
        <w:rPr>
          <w:rFonts w:ascii="Times New Roman" w:hAnsi="Times New Roman" w:cs="Times New Roman"/>
          <w:color w:val="000000"/>
          <w:sz w:val="24"/>
          <w:szCs w:val="24"/>
          <w:lang w:val="id-ID"/>
        </w:rPr>
        <w:lastRenderedPageBreak/>
        <w:t>responden tentang pemberian empatiyang dilakukan oleh pimpinanmenunjukkan bahwa salah satu hal yang dilakukan oleh seorang pimpinan dalam menerapkan komunikasi organisasi terhadap bawahan di lingkungan  lingkungan STKIP Muhammadiyah Rappang Kabupaten Sidenreng Rappang adalah memberikan rasa empati. Dalam penelitian ini responden memberikan jawaban alternatif sesuai dengan kondisi yang ditemukan di lapangan. Dari 20 orang bawahan yang ditetapkan sebagai responden masing-masing memberikan jawaban sebagai berikut, sebanyak 12 orang atau 60</w:t>
      </w:r>
      <w:r w:rsidRPr="00D13892">
        <w:rPr>
          <w:rFonts w:ascii="Times New Roman" w:hAnsi="Times New Roman" w:cs="Times New Roman"/>
          <w:color w:val="000000"/>
          <w:sz w:val="24"/>
          <w:szCs w:val="24"/>
        </w:rPr>
        <w:t>,0</w:t>
      </w:r>
      <w:r w:rsidRPr="00D13892">
        <w:rPr>
          <w:rFonts w:ascii="Times New Roman" w:hAnsi="Times New Roman" w:cs="Times New Roman"/>
          <w:color w:val="000000"/>
          <w:sz w:val="24"/>
          <w:szCs w:val="24"/>
          <w:lang w:val="id-ID"/>
        </w:rPr>
        <w:t>% yang memberikan jawaban selalu terhadap pemberian empati yang dilakukan oleh pimpinan. Kemudian ada 5 orang responden atau 25,0% yang memberikan jawaban sering terhadap pemberian rasa empati yang dilakukan oleh pimpinan. Dan masing-masing satu orang atau 5,00% responden yang memberi jawaban kadang-kadang, pernah, dan tidak pernah.</w:t>
      </w:r>
    </w:p>
    <w:p w:rsidR="00F61B14" w:rsidRPr="00D13892" w:rsidRDefault="00F61B14" w:rsidP="00405145">
      <w:pPr>
        <w:autoSpaceDE w:val="0"/>
        <w:autoSpaceDN w:val="0"/>
        <w:adjustRightInd w:val="0"/>
        <w:spacing w:line="360" w:lineRule="auto"/>
        <w:ind w:left="426" w:firstLine="294"/>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 xml:space="preserve">Melihat jumlah responden yang memberikan jawaban selalu terhadap kebiasaan pimpinan dalam memberikan rasa empati kepada bawahan, berarti memberikan penguatan bahwa pemberian pengawasan yang dilakukan </w:t>
      </w:r>
      <w:r w:rsidRPr="00D13892">
        <w:rPr>
          <w:rFonts w:ascii="Times New Roman" w:hAnsi="Times New Roman" w:cs="Times New Roman"/>
          <w:color w:val="000000"/>
          <w:sz w:val="24"/>
          <w:szCs w:val="24"/>
          <w:lang w:val="id-ID"/>
        </w:rPr>
        <w:lastRenderedPageBreak/>
        <w:t>oleh pimpinan sebagai bagian komunikasi organisasi yang diterapkan oleh pimpinan tersebut di dalam lingkungan  lingkungan STKIP Muhammadiyah Rappang Kabupaten Sidenreng Rappang . Kebiasaan memberikan rasa empati adalah hal yang pantas diberikan kepada bawahan agar senantiasa tercipta kebiasaan untuk menghargai sesuatu termasuk memberikan rasa empati kepada bawahan.</w:t>
      </w:r>
    </w:p>
    <w:p w:rsidR="00F61B14" w:rsidRPr="00D13892" w:rsidRDefault="00F61B14" w:rsidP="00405145">
      <w:pPr>
        <w:pStyle w:val="ListParagraph"/>
        <w:numPr>
          <w:ilvl w:val="0"/>
          <w:numId w:val="27"/>
        </w:numPr>
        <w:autoSpaceDE w:val="0"/>
        <w:autoSpaceDN w:val="0"/>
        <w:adjustRightInd w:val="0"/>
        <w:spacing w:line="360" w:lineRule="auto"/>
        <w:ind w:left="426" w:hanging="28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Keterbukaan</w:t>
      </w:r>
    </w:p>
    <w:p w:rsidR="00F61B14" w:rsidRPr="00D13892" w:rsidRDefault="00F61B14" w:rsidP="00405145">
      <w:pPr>
        <w:autoSpaceDE w:val="0"/>
        <w:autoSpaceDN w:val="0"/>
        <w:adjustRightInd w:val="0"/>
        <w:spacing w:line="360" w:lineRule="auto"/>
        <w:ind w:left="426" w:firstLine="29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Dalam sebuah komunikasi yang baik maka menjalin hubungan antara pimpinan dn bawahan sangat berdampak kepada pencapaian misi dan tujuan yang dicapai. Begitu pula dalam komunikasi organisasi, seorang pimpinan harus mampu menempatkan dan memberikan keterbukaan terhadap komunikasi yang diberikan terhadap prestasi maupun motivasi kerja yang diperlihatkan selama menjadi bawahan. Hal ini dapat juga ditemukan pada kebiasaan seorang pimpinan dalam memberikan terhadap prestasi maupun motivasi kerja  terhadap bawahan di lingkungan lingkungan STKIP Muhammadiyah Rappang Kabupaten Sidenreng Rappang. </w:t>
      </w:r>
      <w:r w:rsidR="00405145" w:rsidRPr="00D13892">
        <w:rPr>
          <w:rFonts w:ascii="Times New Roman" w:hAnsi="Times New Roman" w:cs="Times New Roman"/>
          <w:color w:val="000000"/>
          <w:sz w:val="24"/>
          <w:szCs w:val="24"/>
          <w:lang w:val="id-ID"/>
        </w:rPr>
        <w:t>J</w:t>
      </w:r>
      <w:r w:rsidRPr="00D13892">
        <w:rPr>
          <w:rFonts w:ascii="Times New Roman" w:hAnsi="Times New Roman" w:cs="Times New Roman"/>
          <w:color w:val="000000"/>
          <w:sz w:val="24"/>
          <w:szCs w:val="24"/>
          <w:lang w:val="id-ID"/>
        </w:rPr>
        <w:t xml:space="preserve">awaban alternatif responden tentang kebiasaan melakukan keterbukaan yang dilakukan </w:t>
      </w:r>
      <w:r w:rsidRPr="00D13892">
        <w:rPr>
          <w:rFonts w:ascii="Times New Roman" w:hAnsi="Times New Roman" w:cs="Times New Roman"/>
          <w:color w:val="000000"/>
          <w:sz w:val="24"/>
          <w:szCs w:val="24"/>
          <w:lang w:val="id-ID"/>
        </w:rPr>
        <w:lastRenderedPageBreak/>
        <w:t xml:space="preserve">oleh pimpinan menunjukkan bahwa dari 20 </w:t>
      </w:r>
      <w:r w:rsidR="00405145" w:rsidRPr="00D13892">
        <w:rPr>
          <w:rFonts w:ascii="Times New Roman" w:hAnsi="Times New Roman" w:cs="Times New Roman"/>
          <w:color w:val="000000"/>
          <w:sz w:val="24"/>
          <w:szCs w:val="24"/>
          <w:lang w:val="id-ID"/>
        </w:rPr>
        <w:t>orang yang ditetapkan menjad</w:t>
      </w:r>
      <w:r w:rsidRPr="00D13892">
        <w:rPr>
          <w:rFonts w:ascii="Times New Roman" w:hAnsi="Times New Roman" w:cs="Times New Roman"/>
          <w:color w:val="000000"/>
          <w:sz w:val="24"/>
          <w:szCs w:val="24"/>
          <w:lang w:val="id-ID"/>
        </w:rPr>
        <w:t xml:space="preserve">i responden dalam penelitian ini, masing-masing mempunyai  jawaban alternatif dalam menilai kebiasaan pimpinan dalam melakukan komunikasi organisasi melalui keterbukaan kepada bawahan. </w:t>
      </w:r>
      <w:r w:rsidR="00405145" w:rsidRPr="00D13892">
        <w:rPr>
          <w:rFonts w:ascii="Times New Roman" w:hAnsi="Times New Roman" w:cs="Times New Roman"/>
          <w:color w:val="000000"/>
          <w:sz w:val="24"/>
          <w:szCs w:val="24"/>
        </w:rPr>
        <w:t>Hasilnya</w:t>
      </w:r>
      <w:r w:rsidRPr="00D13892">
        <w:rPr>
          <w:rFonts w:ascii="Times New Roman" w:hAnsi="Times New Roman" w:cs="Times New Roman"/>
          <w:color w:val="000000"/>
          <w:sz w:val="24"/>
          <w:szCs w:val="24"/>
          <w:lang w:val="id-ID"/>
        </w:rPr>
        <w:t xml:space="preserve"> terlihat bahwa  13 orang responden atau 65,0% yang memberikan jawaban selalu, kemudian sekitar 4 orang atau 20,0% yang memberi jawaban sering, kemudian masing-masing satu orang atau 5,00% yang memberi jawaban kadang-kadang, pernah, dan tidak pernah. </w:t>
      </w:r>
    </w:p>
    <w:p w:rsidR="00F61B14" w:rsidRPr="00D13892" w:rsidRDefault="00F61B14" w:rsidP="00757493">
      <w:pPr>
        <w:autoSpaceDE w:val="0"/>
        <w:autoSpaceDN w:val="0"/>
        <w:adjustRightInd w:val="0"/>
        <w:spacing w:after="120" w:line="360" w:lineRule="auto"/>
        <w:ind w:left="426" w:firstLine="29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Melihat jumlah responden yang memberikan jawaban selalu terhadap kebiasaan pimpinan dalam memberikan dan melakukan komunikasi organisasi secara terbuka kepada bawahan, berarti memberikan penguatan bahwa melakukan keterbukaan dalam komunikasi organisasi yang dilakukan oleh pimpinan sebagai bagian strategi komunikasi organisasi yang diterapkan oleh pimpinan tersebut di dalam lingkungan STKIP Muhammadiyah Rappang Kabupaten Sidenreng Rappang. Kebiasaan terbuka dalam berkomunikasi adalah hal yang pantas diberikan kepada bawahan agar senantiasa tercipta kebiasaan untuk menghargai dan tidak </w:t>
      </w:r>
      <w:r w:rsidRPr="00D13892">
        <w:rPr>
          <w:rFonts w:ascii="Times New Roman" w:hAnsi="Times New Roman" w:cs="Times New Roman"/>
          <w:color w:val="000000"/>
          <w:sz w:val="24"/>
          <w:szCs w:val="24"/>
          <w:lang w:val="id-ID"/>
        </w:rPr>
        <w:lastRenderedPageBreak/>
        <w:t>menjadikan hambatan dalam berkomunikasi.</w:t>
      </w:r>
    </w:p>
    <w:p w:rsidR="00405145" w:rsidRPr="00D13892" w:rsidRDefault="00405145" w:rsidP="00405145">
      <w:pPr>
        <w:autoSpaceDE w:val="0"/>
        <w:autoSpaceDN w:val="0"/>
        <w:adjustRightInd w:val="0"/>
        <w:spacing w:line="360" w:lineRule="auto"/>
        <w:ind w:left="426" w:firstLine="294"/>
        <w:rPr>
          <w:rFonts w:ascii="Times New Roman" w:hAnsi="Times New Roman" w:cs="Times New Roman"/>
          <w:color w:val="000000"/>
          <w:sz w:val="24"/>
          <w:szCs w:val="24"/>
        </w:rPr>
      </w:pPr>
    </w:p>
    <w:p w:rsidR="00F61B14" w:rsidRPr="00757493" w:rsidRDefault="00F61B14" w:rsidP="00757493">
      <w:pPr>
        <w:pStyle w:val="ListParagraph"/>
        <w:numPr>
          <w:ilvl w:val="0"/>
          <w:numId w:val="17"/>
        </w:numPr>
        <w:autoSpaceDE w:val="0"/>
        <w:autoSpaceDN w:val="0"/>
        <w:adjustRightInd w:val="0"/>
        <w:ind w:left="426" w:hanging="426"/>
        <w:jc w:val="left"/>
        <w:rPr>
          <w:rFonts w:ascii="Times New Roman" w:hAnsi="Times New Roman" w:cs="Times New Roman"/>
          <w:b/>
          <w:caps/>
          <w:color w:val="000000"/>
          <w:sz w:val="24"/>
          <w:szCs w:val="24"/>
        </w:rPr>
      </w:pPr>
      <w:r w:rsidRPr="007C1D1F">
        <w:rPr>
          <w:rFonts w:ascii="Times New Roman" w:hAnsi="Times New Roman" w:cs="Times New Roman"/>
          <w:b/>
          <w:caps/>
          <w:color w:val="000000"/>
          <w:sz w:val="24"/>
          <w:szCs w:val="24"/>
          <w:lang w:val="id-ID"/>
        </w:rPr>
        <w:t xml:space="preserve">Tingkat motivasi kerja  pegawai di  lingkungan STKIP Muhammadiyah Rappang Kabupaten Sidenreng Rappang </w:t>
      </w:r>
    </w:p>
    <w:p w:rsidR="00757493" w:rsidRPr="007C1D1F" w:rsidRDefault="00757493" w:rsidP="00757493">
      <w:pPr>
        <w:pStyle w:val="ListParagraph"/>
        <w:autoSpaceDE w:val="0"/>
        <w:autoSpaceDN w:val="0"/>
        <w:adjustRightInd w:val="0"/>
        <w:spacing w:after="200"/>
        <w:ind w:left="426"/>
        <w:jc w:val="left"/>
        <w:rPr>
          <w:rFonts w:ascii="Times New Roman" w:hAnsi="Times New Roman" w:cs="Times New Roman"/>
          <w:b/>
          <w:caps/>
          <w:color w:val="000000"/>
          <w:sz w:val="24"/>
          <w:szCs w:val="24"/>
        </w:rPr>
      </w:pPr>
    </w:p>
    <w:p w:rsidR="00F61B14" w:rsidRPr="00D13892" w:rsidRDefault="00F61B14" w:rsidP="00405145">
      <w:pPr>
        <w:pStyle w:val="ListParagraph"/>
        <w:autoSpaceDE w:val="0"/>
        <w:autoSpaceDN w:val="0"/>
        <w:adjustRightInd w:val="0"/>
        <w:spacing w:line="360" w:lineRule="auto"/>
        <w:ind w:left="0" w:firstLine="426"/>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 xml:space="preserve">Kedisplinan pegawai adalah ukuran seorang bawahan mampu melakukan kegiatan akademik dan kerja sama dengan semua stakeholder di sekolah. motivasi kerja  pegawaiyang maksimal akan dapat membuat organisasi sekolah semakin kuat dan dapat menciptakan suasana kondusif di lingkungan sekolah. Banyak sekolah yang mampu menerapkan dan meningkatkan motivasi kerja  pegawai karena salah satunya adalah strategi komunikasi yang diterapkan oleh seorang pimpinan. </w:t>
      </w:r>
    </w:p>
    <w:p w:rsidR="00F61B14" w:rsidRPr="00D13892" w:rsidRDefault="00F61B14" w:rsidP="00405145">
      <w:pPr>
        <w:pStyle w:val="ListParagraph"/>
        <w:autoSpaceDE w:val="0"/>
        <w:autoSpaceDN w:val="0"/>
        <w:adjustRightInd w:val="0"/>
        <w:spacing w:line="360" w:lineRule="auto"/>
        <w:ind w:left="0" w:firstLine="426"/>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Pada pertanyaan rumusan masalah yang kedua, penulis akan membuatkan tabel distribusi sebagaimana yang telah dibuatkan pada pertanyaan rumusan masalah pertama. Dalam membuatkan tabel distribusi yang dimaksud maka penulis menjabarkannya sesuai dengan indikator variabel motivasi kerja  pegawai</w:t>
      </w:r>
      <w:r w:rsidR="00405145" w:rsidRPr="00D13892">
        <w:rPr>
          <w:rFonts w:ascii="Times New Roman" w:hAnsi="Times New Roman" w:cs="Times New Roman"/>
          <w:color w:val="000000"/>
          <w:sz w:val="24"/>
          <w:szCs w:val="24"/>
        </w:rPr>
        <w:t xml:space="preserve">, </w:t>
      </w:r>
      <w:r w:rsidRPr="00D13892">
        <w:rPr>
          <w:rFonts w:ascii="Times New Roman" w:hAnsi="Times New Roman" w:cs="Times New Roman"/>
          <w:color w:val="000000"/>
          <w:sz w:val="24"/>
          <w:szCs w:val="24"/>
          <w:lang w:val="id-ID"/>
        </w:rPr>
        <w:t>yaitu : dorongan, rasa ingin tahu, dan kemampuan/rasa percaya diri.</w:t>
      </w:r>
    </w:p>
    <w:p w:rsidR="00F61B14" w:rsidRPr="00D13892" w:rsidRDefault="00F61B14" w:rsidP="00405145">
      <w:pPr>
        <w:pStyle w:val="ListParagraph"/>
        <w:numPr>
          <w:ilvl w:val="0"/>
          <w:numId w:val="28"/>
        </w:numPr>
        <w:autoSpaceDE w:val="0"/>
        <w:autoSpaceDN w:val="0"/>
        <w:adjustRightInd w:val="0"/>
        <w:spacing w:line="360" w:lineRule="auto"/>
        <w:ind w:left="426" w:hanging="284"/>
        <w:contextualSpacing w:val="0"/>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Dorongan </w:t>
      </w:r>
    </w:p>
    <w:p w:rsidR="00F61B14" w:rsidRPr="00D13892" w:rsidRDefault="00F61B14" w:rsidP="007C1D1F">
      <w:pPr>
        <w:pStyle w:val="ListParagraph"/>
        <w:autoSpaceDE w:val="0"/>
        <w:autoSpaceDN w:val="0"/>
        <w:adjustRightInd w:val="0"/>
        <w:spacing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Dalam menin</w:t>
      </w:r>
      <w:r w:rsidR="00405145" w:rsidRPr="00D13892">
        <w:rPr>
          <w:rFonts w:ascii="Times New Roman" w:hAnsi="Times New Roman" w:cs="Times New Roman"/>
          <w:color w:val="000000"/>
          <w:sz w:val="24"/>
          <w:szCs w:val="24"/>
          <w:lang w:val="id-ID"/>
        </w:rPr>
        <w:t>gkatkan motivasi kerja  bawahan</w:t>
      </w:r>
      <w:r w:rsidR="00405145" w:rsidRPr="00D13892">
        <w:rPr>
          <w:rFonts w:ascii="Times New Roman" w:hAnsi="Times New Roman" w:cs="Times New Roman"/>
          <w:color w:val="000000"/>
          <w:sz w:val="24"/>
          <w:szCs w:val="24"/>
        </w:rPr>
        <w:t>,m</w:t>
      </w:r>
      <w:r w:rsidRPr="00D13892">
        <w:rPr>
          <w:rFonts w:ascii="Times New Roman" w:hAnsi="Times New Roman" w:cs="Times New Roman"/>
          <w:color w:val="000000"/>
          <w:sz w:val="24"/>
          <w:szCs w:val="24"/>
          <w:lang w:val="id-ID"/>
        </w:rPr>
        <w:t xml:space="preserve">aka dorongan adalah </w:t>
      </w:r>
      <w:r w:rsidRPr="00D13892">
        <w:rPr>
          <w:rFonts w:ascii="Times New Roman" w:hAnsi="Times New Roman" w:cs="Times New Roman"/>
          <w:sz w:val="24"/>
          <w:szCs w:val="24"/>
          <w:lang w:val="id-ID"/>
        </w:rPr>
        <w:lastRenderedPageBreak/>
        <w:t>keinginan bawahan untuk menyemangati diri sendiri dalam melakukan sesuatu yang terbaik di  lingkungan STKIP Muhammadiyah Rappang Kabupaten Sidenreng Rappang</w:t>
      </w:r>
      <w:r w:rsidRPr="00D13892">
        <w:rPr>
          <w:rFonts w:ascii="Times New Roman" w:hAnsi="Times New Roman" w:cs="Times New Roman"/>
          <w:color w:val="000000"/>
          <w:sz w:val="24"/>
          <w:szCs w:val="24"/>
          <w:lang w:val="id-ID"/>
        </w:rPr>
        <w:t xml:space="preserve">. Dalam hal ini untuk mengefektifkan waktu dan hal lain yang berhubungan dengan pekerjaan, seorang bawahan dapat memberikan semangat kepada atasan dan peserta didik. Sehingga hal ini dapat memberikan stimulus respon terhadap peserta didiknya dalam melakukan proses belajar mengajar. </w:t>
      </w:r>
      <w:r w:rsidR="00405145" w:rsidRPr="00D13892">
        <w:rPr>
          <w:rFonts w:ascii="Times New Roman" w:hAnsi="Times New Roman" w:cs="Times New Roman"/>
          <w:color w:val="000000"/>
          <w:sz w:val="24"/>
          <w:szCs w:val="24"/>
        </w:rPr>
        <w:t>B</w:t>
      </w:r>
      <w:r w:rsidRPr="00D13892">
        <w:rPr>
          <w:rFonts w:ascii="Times New Roman" w:hAnsi="Times New Roman" w:cs="Times New Roman"/>
          <w:color w:val="000000"/>
          <w:sz w:val="24"/>
          <w:szCs w:val="24"/>
          <w:lang w:val="id-ID"/>
        </w:rPr>
        <w:t>erikut ini penulis akan menjabarkan distribusi tentang perilaku semangat pada setiap bawahan di lingkungan STKIP Muhammadiyah Rappang Kabupaten Sidenreng Rappang</w:t>
      </w:r>
      <w:r w:rsidR="00405145" w:rsidRPr="00D13892">
        <w:rPr>
          <w:rFonts w:ascii="Times New Roman" w:hAnsi="Times New Roman" w:cs="Times New Roman"/>
          <w:color w:val="000000"/>
          <w:sz w:val="24"/>
          <w:szCs w:val="24"/>
        </w:rPr>
        <w:t xml:space="preserve">, yang </w:t>
      </w:r>
      <w:r w:rsidRPr="00D13892">
        <w:rPr>
          <w:rFonts w:ascii="Times New Roman" w:hAnsi="Times New Roman" w:cs="Times New Roman"/>
          <w:color w:val="000000"/>
          <w:sz w:val="24"/>
          <w:szCs w:val="24"/>
          <w:lang w:val="id-ID"/>
        </w:rPr>
        <w:t xml:space="preserve">menunjukkan bahwa dari 20 orang yang ditetapkan menjadi responden dalam penelitian ini, masing-masing mempunyai  jawaban alternatif dalam menjawab pertanyaan tentang perilaku mereka sebagai bawahan. </w:t>
      </w:r>
      <w:r w:rsidR="00405145" w:rsidRPr="00D13892">
        <w:rPr>
          <w:rFonts w:ascii="Times New Roman" w:hAnsi="Times New Roman" w:cs="Times New Roman"/>
          <w:color w:val="000000"/>
          <w:sz w:val="24"/>
          <w:szCs w:val="24"/>
        </w:rPr>
        <w:t>Hasilnya</w:t>
      </w:r>
      <w:r w:rsidRPr="00D13892">
        <w:rPr>
          <w:rFonts w:ascii="Times New Roman" w:hAnsi="Times New Roman" w:cs="Times New Roman"/>
          <w:color w:val="000000"/>
          <w:sz w:val="24"/>
          <w:szCs w:val="24"/>
          <w:lang w:val="id-ID"/>
        </w:rPr>
        <w:t xml:space="preserve"> terlihat bahwa 11 orang responden atau 55,0% yang memberikan jawaban selalu, kemudian sekitar 3 orang atau 10,0% yang memberi jawaban sering, kemudian ada 1 orang atau 5,00% yang memberi jawaban kadang-kadang. Kemudian hanya 1 orang atau 5,00% yang memberikan jawaban pernah. Dan sisanya sebesar 4 orang atau 20,0% yang </w:t>
      </w:r>
      <w:r w:rsidRPr="00D13892">
        <w:rPr>
          <w:rFonts w:ascii="Times New Roman" w:hAnsi="Times New Roman" w:cs="Times New Roman"/>
          <w:color w:val="000000"/>
          <w:sz w:val="24"/>
          <w:szCs w:val="24"/>
          <w:lang w:val="id-ID"/>
        </w:rPr>
        <w:lastRenderedPageBreak/>
        <w:t>memberikan jawaban bahwa tidak pernah melakukan dorongan dalam berkomunikasi organisasi sebagai bawahan di lingkungan lingkungan STKIP Muhammadiyah Rappang Kabupaten Sidenreng Rappang.</w:t>
      </w:r>
    </w:p>
    <w:p w:rsidR="00F61B14" w:rsidRPr="00D13892" w:rsidRDefault="00F61B14" w:rsidP="00757493">
      <w:pPr>
        <w:autoSpaceDE w:val="0"/>
        <w:autoSpaceDN w:val="0"/>
        <w:adjustRightInd w:val="0"/>
        <w:spacing w:after="120"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Melihat jumlah responden yang memberikan jawaban selalu terhadap kebiasaan perilaku memberikan dorongan yang diterapkan oleh bawahan, berarti memberikan penguatan bahwa hampir lebih 50% bawahan mampu melakukan dan memberikan dorongan dalam keseharian mereka di sekolah.  Sehingga dengan demikian memberi penguatan dan harapan  kepada pimpinan sebagai bagian i komunikasi organisasi yang akan dilakukan pada lingkungan STKIP Muhammadiyah Rappang Kabupaten Sidenreng Rappang . Kebiasaan menerapkan perilaku disiplin sangat berpotensi untuk memberikan contoh  dan menularkannya kepada semua stakeholder yang ada di  lingkungan STKIP Muhammadiyah Rapp</w:t>
      </w:r>
      <w:r w:rsidR="00757493">
        <w:rPr>
          <w:rFonts w:ascii="Times New Roman" w:hAnsi="Times New Roman" w:cs="Times New Roman"/>
          <w:color w:val="000000"/>
          <w:sz w:val="24"/>
          <w:szCs w:val="24"/>
          <w:lang w:val="id-ID"/>
        </w:rPr>
        <w:t>ang Kabupaten Sidenreng Rappang</w:t>
      </w:r>
      <w:r w:rsidRPr="00D13892">
        <w:rPr>
          <w:rFonts w:ascii="Times New Roman" w:hAnsi="Times New Roman" w:cs="Times New Roman"/>
          <w:color w:val="000000"/>
          <w:sz w:val="24"/>
          <w:szCs w:val="24"/>
          <w:lang w:val="id-ID"/>
        </w:rPr>
        <w:t>.</w:t>
      </w:r>
    </w:p>
    <w:p w:rsidR="00F61B14" w:rsidRPr="00D13892" w:rsidRDefault="00F61B14" w:rsidP="00405145">
      <w:pPr>
        <w:pStyle w:val="ListParagraph"/>
        <w:numPr>
          <w:ilvl w:val="0"/>
          <w:numId w:val="28"/>
        </w:numPr>
        <w:autoSpaceDE w:val="0"/>
        <w:autoSpaceDN w:val="0"/>
        <w:adjustRightInd w:val="0"/>
        <w:spacing w:line="360" w:lineRule="auto"/>
        <w:ind w:left="426" w:hanging="284"/>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Rasa Ingin Tahu</w:t>
      </w:r>
    </w:p>
    <w:p w:rsidR="00F61B14" w:rsidRPr="00D13892" w:rsidRDefault="00F61B14" w:rsidP="007C1D1F">
      <w:pPr>
        <w:spacing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sz w:val="24"/>
          <w:szCs w:val="24"/>
          <w:lang w:val="id-ID"/>
        </w:rPr>
        <w:t xml:space="preserve">Rasa ingin tahu adalah sebuah tuntutan dalam diri bawahan untuk ingin mengetahui sesuatu dalam dirinya di  lingkungan STKIP Muhammadiyah </w:t>
      </w:r>
      <w:r w:rsidRPr="00D13892">
        <w:rPr>
          <w:rFonts w:ascii="Times New Roman" w:hAnsi="Times New Roman" w:cs="Times New Roman"/>
          <w:sz w:val="24"/>
          <w:szCs w:val="24"/>
          <w:lang w:val="id-ID"/>
        </w:rPr>
        <w:lastRenderedPageBreak/>
        <w:t xml:space="preserve">Rappang Kabupaten Sidenreng Rappang. </w:t>
      </w:r>
      <w:r w:rsidRPr="00D13892">
        <w:rPr>
          <w:rFonts w:ascii="Times New Roman" w:hAnsi="Times New Roman" w:cs="Times New Roman"/>
          <w:color w:val="000000"/>
          <w:sz w:val="24"/>
          <w:szCs w:val="24"/>
          <w:lang w:val="id-ID"/>
        </w:rPr>
        <w:t xml:space="preserve">Semua kebiasaan baik dalam menjalin interaksi ataupun hubungan yang dilakukan dengan komunikasi akan mampu memaksimalkan dan meminimalisir setiap komunikasi yang kurang atau menimbulkan efek. </w:t>
      </w:r>
      <w:r w:rsidR="00405145" w:rsidRPr="00D13892">
        <w:rPr>
          <w:rFonts w:ascii="Times New Roman" w:hAnsi="Times New Roman" w:cs="Times New Roman"/>
          <w:color w:val="000000"/>
          <w:sz w:val="24"/>
          <w:szCs w:val="24"/>
        </w:rPr>
        <w:t xml:space="preserve">Hasil olahan data </w:t>
      </w:r>
      <w:r w:rsidRPr="00D13892">
        <w:rPr>
          <w:rFonts w:ascii="Times New Roman" w:hAnsi="Times New Roman" w:cs="Times New Roman"/>
          <w:color w:val="000000"/>
          <w:sz w:val="24"/>
          <w:szCs w:val="24"/>
          <w:lang w:val="id-ID"/>
        </w:rPr>
        <w:t xml:space="preserve">menunjukkan bahwa dari 20 orang yang ditetapkan menjadi responden dalam penelitian ini, masing-masing mempunyai  jawaban alternatif dalam menjawab pertanyaan tentang rasa ingin tahu mereka dalam melakukan komunikasi organisasi sebagai bawahan dengan pimpinan. </w:t>
      </w:r>
      <w:r w:rsidR="00405145" w:rsidRPr="00D13892">
        <w:rPr>
          <w:rFonts w:ascii="Times New Roman" w:hAnsi="Times New Roman" w:cs="Times New Roman"/>
          <w:color w:val="000000"/>
          <w:sz w:val="24"/>
          <w:szCs w:val="24"/>
        </w:rPr>
        <w:t>Hasilnya</w:t>
      </w:r>
      <w:r w:rsidRPr="00D13892">
        <w:rPr>
          <w:rFonts w:ascii="Times New Roman" w:hAnsi="Times New Roman" w:cs="Times New Roman"/>
          <w:color w:val="000000"/>
          <w:sz w:val="24"/>
          <w:szCs w:val="24"/>
          <w:lang w:val="id-ID"/>
        </w:rPr>
        <w:t xml:space="preserve"> terlihat bahwa ada 11 orang responden atau 55,0% yang memberikan jawaban selalu, kemudian sekitar 3 orang atau 15,0% yang memberi jawaban sering, kemudian ada 4 orang atau 20,0% yang memberi jawaban kadang-kadang. Kemudian hanya 1 orang atau 5,00% yang memberikan jawaban pernah melakukan komunikasi aktif. Dan sisanya sebesar 2 orang atau 10,00% yang memberikan jawaban bahwa tidak pernah melakukan komunikasi organisasi dengan  pimpinan di lingkungan lingkungan STKIP Muhammadiyah Rappang Kabupaten Sidenreng Rappang.</w:t>
      </w:r>
    </w:p>
    <w:p w:rsidR="00F61B14" w:rsidRPr="00D13892" w:rsidRDefault="00F61B14" w:rsidP="00757493">
      <w:pPr>
        <w:autoSpaceDE w:val="0"/>
        <w:autoSpaceDN w:val="0"/>
        <w:adjustRightInd w:val="0"/>
        <w:spacing w:after="120" w:line="360" w:lineRule="auto"/>
        <w:ind w:left="426" w:firstLine="294"/>
        <w:rPr>
          <w:rFonts w:ascii="Times New Roman" w:hAnsi="Times New Roman" w:cs="Times New Roman"/>
          <w:color w:val="000000"/>
          <w:sz w:val="24"/>
          <w:szCs w:val="24"/>
          <w:lang w:val="id-ID"/>
        </w:rPr>
      </w:pPr>
      <w:r w:rsidRPr="00D13892">
        <w:rPr>
          <w:rFonts w:ascii="Times New Roman" w:hAnsi="Times New Roman" w:cs="Times New Roman"/>
          <w:color w:val="000000"/>
          <w:sz w:val="24"/>
          <w:szCs w:val="24"/>
          <w:lang w:val="id-ID"/>
        </w:rPr>
        <w:t xml:space="preserve">Melihat jumlah responden yang memberikan jawaban selalu terhadap </w:t>
      </w:r>
      <w:r w:rsidRPr="00D13892">
        <w:rPr>
          <w:rFonts w:ascii="Times New Roman" w:hAnsi="Times New Roman" w:cs="Times New Roman"/>
          <w:color w:val="000000"/>
          <w:sz w:val="24"/>
          <w:szCs w:val="24"/>
          <w:lang w:val="id-ID"/>
        </w:rPr>
        <w:lastRenderedPageBreak/>
        <w:t>kebiasaan melakukan komunikasi organisasi dengan pimpinan, berarti memberikan penguatan bahwa hampir lebih 50% bawahan mampu melakukan komunikasi organisasi dalam keseharian mereka di sekolah maupun terhadap pimpinan.  Sehingga dengan demikian memberi penguatan dan harapan  kepada pimpinan sebagai bagian strategi komunikasi yang dilakukan pada sekolah  lingkungan STKIP Muhammadiyah Rappang Kabupaten Sidenreng Rappang . Kebiasaan melakukan komunikasi organisasi dengan memiliki rasa ingin tahu sangat berpotensi untuk memberikan peluang untuk semakin intens berkomunikasi terhadap siapa pun demi terlaksananya visi dan misi yan ada di  lingkungan STKIP Muhammadiyah Rappang Kab</w:t>
      </w:r>
      <w:r w:rsidR="00757493">
        <w:rPr>
          <w:rFonts w:ascii="Times New Roman" w:hAnsi="Times New Roman" w:cs="Times New Roman"/>
          <w:color w:val="000000"/>
          <w:sz w:val="24"/>
          <w:szCs w:val="24"/>
          <w:lang w:val="id-ID"/>
        </w:rPr>
        <w:t>upaten Sidenreng Rappang</w:t>
      </w:r>
      <w:r w:rsidRPr="00D13892">
        <w:rPr>
          <w:rFonts w:ascii="Times New Roman" w:hAnsi="Times New Roman" w:cs="Times New Roman"/>
          <w:color w:val="000000"/>
          <w:sz w:val="24"/>
          <w:szCs w:val="24"/>
          <w:lang w:val="id-ID"/>
        </w:rPr>
        <w:t>.</w:t>
      </w:r>
    </w:p>
    <w:p w:rsidR="00F61B14" w:rsidRPr="00D13892" w:rsidRDefault="00F61B14" w:rsidP="00405145">
      <w:pPr>
        <w:numPr>
          <w:ilvl w:val="0"/>
          <w:numId w:val="28"/>
        </w:numPr>
        <w:spacing w:line="360" w:lineRule="auto"/>
        <w:ind w:left="426" w:hanging="284"/>
        <w:rPr>
          <w:rFonts w:ascii="Times New Roman" w:hAnsi="Times New Roman" w:cs="Times New Roman"/>
          <w:sz w:val="24"/>
          <w:szCs w:val="24"/>
        </w:rPr>
      </w:pPr>
      <w:r w:rsidRPr="00D13892">
        <w:rPr>
          <w:rFonts w:ascii="Times New Roman" w:hAnsi="Times New Roman" w:cs="Times New Roman"/>
          <w:sz w:val="24"/>
          <w:szCs w:val="24"/>
          <w:lang w:val="id-ID"/>
        </w:rPr>
        <w:t xml:space="preserve">Kemampuan/percaya diri </w:t>
      </w:r>
    </w:p>
    <w:p w:rsidR="00F61B14" w:rsidRPr="00D13892" w:rsidRDefault="00F61B14" w:rsidP="007C1D1F">
      <w:pPr>
        <w:spacing w:line="360" w:lineRule="auto"/>
        <w:ind w:left="426" w:firstLine="283"/>
        <w:rPr>
          <w:rFonts w:ascii="Times New Roman" w:hAnsi="Times New Roman" w:cs="Times New Roman"/>
          <w:color w:val="000000"/>
          <w:sz w:val="24"/>
          <w:szCs w:val="24"/>
          <w:lang w:val="id-ID"/>
        </w:rPr>
      </w:pPr>
      <w:r w:rsidRPr="00D13892">
        <w:rPr>
          <w:rFonts w:ascii="Times New Roman" w:hAnsi="Times New Roman" w:cs="Times New Roman"/>
          <w:sz w:val="24"/>
          <w:szCs w:val="24"/>
          <w:lang w:val="id-ID"/>
        </w:rPr>
        <w:t>Adalah suatu kemampuan yang dimiliki oleh bawahan dalam mengerjakan sesuatu denga penuh rasa percaya diri di  lingkungan STKIP Muhammadiyah Rappang Kabupaten Sidenreng Rappang</w:t>
      </w:r>
      <w:r w:rsidRPr="00D13892">
        <w:rPr>
          <w:rFonts w:ascii="Times New Roman" w:hAnsi="Times New Roman" w:cs="Times New Roman"/>
          <w:color w:val="000000"/>
          <w:sz w:val="24"/>
          <w:szCs w:val="24"/>
          <w:lang w:val="id-ID"/>
        </w:rPr>
        <w:t xml:space="preserve">. Sekolah yang baik adalah salah satu cirinya ketika antara satu orang menghargai dan patuh terhadap orang lain dalam hal  misi sekolah. Olehnya itu,  penjabaran yang </w:t>
      </w:r>
      <w:r w:rsidRPr="00D13892">
        <w:rPr>
          <w:rFonts w:ascii="Times New Roman" w:hAnsi="Times New Roman" w:cs="Times New Roman"/>
          <w:color w:val="000000"/>
          <w:sz w:val="24"/>
          <w:szCs w:val="24"/>
          <w:lang w:val="id-ID"/>
        </w:rPr>
        <w:lastRenderedPageBreak/>
        <w:t xml:space="preserve">dilakukan oleh bawahan terhadap tingkat kepatuhan mereka terhadap pimpinan dan aturan yang berlaku di  lingkungan STKIP Muhammadiyah Rappang Kabupaten Sidenreng Rappang  menunjukkan bahwa dari 20 orang yang ditetapkan menjadi responden dalam penelitian ini, masing-masing mempunyai  jawaban alternatif dalam menjawab pertanyaan tentang komunikasi organisasi bawahan  terhadap pimpinan dan aturan yang berlaku di lingkungan sekolah. </w:t>
      </w:r>
      <w:r w:rsidR="00405145" w:rsidRPr="00D13892">
        <w:rPr>
          <w:rFonts w:ascii="Times New Roman" w:hAnsi="Times New Roman" w:cs="Times New Roman"/>
          <w:color w:val="000000"/>
          <w:sz w:val="24"/>
          <w:szCs w:val="24"/>
        </w:rPr>
        <w:t>A</w:t>
      </w:r>
      <w:r w:rsidRPr="00D13892">
        <w:rPr>
          <w:rFonts w:ascii="Times New Roman" w:hAnsi="Times New Roman" w:cs="Times New Roman"/>
          <w:color w:val="000000"/>
          <w:sz w:val="24"/>
          <w:szCs w:val="24"/>
          <w:lang w:val="id-ID"/>
        </w:rPr>
        <w:t>da 10 orang responden atau 50,0% yang memberikan jawaban selalu, kemudian sekitar 3 orang atau 15,0% yang memberi jawaban sering, kemudian ada 4 orang atau 20,0% yang memberi jawaban kadang-kadang. Kemudian hanya 1 orang atau 0,05% yang memberikan jawaban pernah patuh/taat. Dan sisanya sebesar 2 orang atau 10,0% yang memberikan jawaban bahwa tidak pernah melakukan komunikasi organisasi dalam melakukan kegiatan atau aktivitas sebagai bawahan di lingkungan  lingkungan STKIP Muhammadiyah Rappang Kabupaten Sidenreng Rappang Kabupaten  Wajo maupun dengan arahan dari pimpinan.</w:t>
      </w:r>
    </w:p>
    <w:p w:rsidR="00F61B14" w:rsidRPr="00D13892" w:rsidRDefault="00F61B14" w:rsidP="007C1D1F">
      <w:pPr>
        <w:autoSpaceDE w:val="0"/>
        <w:autoSpaceDN w:val="0"/>
        <w:adjustRightInd w:val="0"/>
        <w:spacing w:line="360" w:lineRule="auto"/>
        <w:ind w:left="426" w:firstLine="283"/>
        <w:rPr>
          <w:rFonts w:ascii="Times New Roman" w:hAnsi="Times New Roman" w:cs="Times New Roman"/>
          <w:color w:val="000000"/>
          <w:sz w:val="24"/>
          <w:szCs w:val="24"/>
        </w:rPr>
      </w:pPr>
      <w:r w:rsidRPr="00D13892">
        <w:rPr>
          <w:rFonts w:ascii="Times New Roman" w:hAnsi="Times New Roman" w:cs="Times New Roman"/>
          <w:color w:val="000000"/>
          <w:sz w:val="24"/>
          <w:szCs w:val="24"/>
          <w:lang w:val="id-ID"/>
        </w:rPr>
        <w:t xml:space="preserve">Melihat jumlah responden yang memberikan jawaban selalu terhadap </w:t>
      </w:r>
      <w:r w:rsidRPr="00D13892">
        <w:rPr>
          <w:rFonts w:ascii="Times New Roman" w:hAnsi="Times New Roman" w:cs="Times New Roman"/>
          <w:color w:val="000000"/>
          <w:sz w:val="24"/>
          <w:szCs w:val="24"/>
          <w:lang w:val="id-ID"/>
        </w:rPr>
        <w:lastRenderedPageBreak/>
        <w:t>kemampuan bawahan melakukan komunikasi organisasi dengan pimpinan, berarti memberikan penguatan bahwa hampir atau lebih 50% bawahan mampu melakukan komunikasi organisasi terhadap pimpinan.  Sehingga dengan demikian memberi penguatan dan harapan  kepada pimpinan sebagai bagian  komunikasi organisasi yang dilakukan pada sekolah  lingkungan STKIP Muhammadiyah Rappang Kabupaten Sidenreng Rappang  untuk membantu bawahan meningkatkan motivasi kerjanya. Kemampuan melakukan komunikasi organisasi sangat berpotensi untuk meningkatkan motivasi kerja  mereka sebagai bawahan di lingkungan  lingkungan STKIP Muhammadiyah Rappang Kabupaten Sidenreng Rappang .</w:t>
      </w:r>
    </w:p>
    <w:p w:rsidR="00405145" w:rsidRPr="00D13892" w:rsidRDefault="00405145" w:rsidP="00405145">
      <w:pPr>
        <w:autoSpaceDE w:val="0"/>
        <w:autoSpaceDN w:val="0"/>
        <w:adjustRightInd w:val="0"/>
        <w:spacing w:line="360" w:lineRule="auto"/>
        <w:ind w:left="426" w:firstLine="294"/>
        <w:rPr>
          <w:rFonts w:ascii="Times New Roman" w:hAnsi="Times New Roman" w:cs="Times New Roman"/>
          <w:color w:val="000000"/>
          <w:sz w:val="24"/>
          <w:szCs w:val="24"/>
        </w:rPr>
      </w:pPr>
    </w:p>
    <w:p w:rsidR="00F61B14" w:rsidRPr="007C1D1F" w:rsidRDefault="00F61B14" w:rsidP="00757493">
      <w:pPr>
        <w:pStyle w:val="ListParagraph"/>
        <w:numPr>
          <w:ilvl w:val="0"/>
          <w:numId w:val="17"/>
        </w:numPr>
        <w:spacing w:after="200"/>
        <w:ind w:left="426" w:hanging="426"/>
        <w:jc w:val="left"/>
        <w:rPr>
          <w:rFonts w:ascii="Times New Roman" w:hAnsi="Times New Roman" w:cs="Times New Roman"/>
          <w:b/>
          <w:bCs/>
          <w:caps/>
          <w:sz w:val="24"/>
          <w:szCs w:val="24"/>
          <w:lang w:val="id-ID"/>
        </w:rPr>
      </w:pPr>
      <w:r w:rsidRPr="007C1D1F">
        <w:rPr>
          <w:rFonts w:ascii="Times New Roman" w:hAnsi="Times New Roman" w:cs="Times New Roman"/>
          <w:b/>
          <w:bCs/>
          <w:caps/>
          <w:sz w:val="24"/>
          <w:szCs w:val="24"/>
          <w:lang w:val="id-ID"/>
        </w:rPr>
        <w:t>Pembahasan Hasil Penelitian</w:t>
      </w:r>
    </w:p>
    <w:p w:rsidR="00F61B14" w:rsidRPr="00D13892" w:rsidRDefault="00F61B14" w:rsidP="001D16B6">
      <w:pPr>
        <w:spacing w:line="360" w:lineRule="auto"/>
        <w:ind w:firstLine="426"/>
        <w:rPr>
          <w:rFonts w:ascii="Times New Roman" w:hAnsi="Times New Roman" w:cs="Times New Roman"/>
          <w:sz w:val="24"/>
          <w:szCs w:val="24"/>
        </w:rPr>
      </w:pPr>
      <w:r w:rsidRPr="00D13892">
        <w:rPr>
          <w:rFonts w:ascii="Times New Roman" w:hAnsi="Times New Roman" w:cs="Times New Roman"/>
          <w:sz w:val="24"/>
          <w:szCs w:val="24"/>
        </w:rPr>
        <w:t>Pembahasan hasil penelitian dalam hal ini dimaksudkan untuk memberikan penjelasan terhadap hasil</w:t>
      </w:r>
      <w:r w:rsidRPr="00D13892">
        <w:rPr>
          <w:rFonts w:ascii="Times New Roman" w:hAnsi="Times New Roman" w:cs="Times New Roman"/>
          <w:sz w:val="24"/>
          <w:szCs w:val="24"/>
          <w:lang w:val="id-ID"/>
        </w:rPr>
        <w:t>-hasil</w:t>
      </w:r>
      <w:r w:rsidRPr="00D13892">
        <w:rPr>
          <w:rFonts w:ascii="Times New Roman" w:hAnsi="Times New Roman" w:cs="Times New Roman"/>
          <w:sz w:val="24"/>
          <w:szCs w:val="24"/>
        </w:rPr>
        <w:t xml:space="preserve"> penelitian yang diperoleh di lapangan, baik menyangkut hasil analisis </w:t>
      </w:r>
      <w:r w:rsidRPr="00D13892">
        <w:rPr>
          <w:rFonts w:ascii="Times New Roman" w:hAnsi="Times New Roman" w:cs="Times New Roman"/>
          <w:sz w:val="24"/>
          <w:szCs w:val="24"/>
          <w:lang w:val="id-ID"/>
        </w:rPr>
        <w:t xml:space="preserve">statistik </w:t>
      </w:r>
      <w:r w:rsidRPr="00D13892">
        <w:rPr>
          <w:rFonts w:ascii="Times New Roman" w:hAnsi="Times New Roman" w:cs="Times New Roman"/>
          <w:sz w:val="24"/>
          <w:szCs w:val="24"/>
        </w:rPr>
        <w:t xml:space="preserve">deskriptif maupun hasil analisis </w:t>
      </w:r>
      <w:r w:rsidRPr="00D13892">
        <w:rPr>
          <w:rFonts w:ascii="Times New Roman" w:hAnsi="Times New Roman" w:cs="Times New Roman"/>
          <w:sz w:val="24"/>
          <w:szCs w:val="24"/>
          <w:lang w:val="id-ID"/>
        </w:rPr>
        <w:t xml:space="preserve">statistik </w:t>
      </w:r>
      <w:r w:rsidRPr="00D13892">
        <w:rPr>
          <w:rFonts w:ascii="Times New Roman" w:hAnsi="Times New Roman" w:cs="Times New Roman"/>
          <w:sz w:val="24"/>
          <w:szCs w:val="24"/>
        </w:rPr>
        <w:t xml:space="preserve">inferensial. </w:t>
      </w:r>
    </w:p>
    <w:p w:rsidR="00757493" w:rsidRDefault="00757493">
      <w:pPr>
        <w:rPr>
          <w:rFonts w:ascii="Times New Roman" w:eastAsia="Times New Roman" w:hAnsi="Times New Roman" w:cs="Times New Roman"/>
          <w:sz w:val="24"/>
          <w:szCs w:val="24"/>
          <w:lang w:val="id-ID"/>
        </w:rPr>
      </w:pPr>
      <w:r>
        <w:rPr>
          <w:rFonts w:ascii="Times New Roman" w:hAnsi="Times New Roman"/>
          <w:sz w:val="24"/>
          <w:szCs w:val="24"/>
          <w:lang w:val="id-ID"/>
        </w:rPr>
        <w:br w:type="page"/>
      </w:r>
    </w:p>
    <w:p w:rsidR="00F61B14" w:rsidRPr="00D13892" w:rsidRDefault="00F61B14" w:rsidP="00757493">
      <w:pPr>
        <w:pStyle w:val="NoSpacing"/>
        <w:numPr>
          <w:ilvl w:val="0"/>
          <w:numId w:val="31"/>
        </w:numPr>
        <w:spacing w:after="200"/>
        <w:ind w:left="426" w:hanging="284"/>
        <w:contextualSpacing/>
        <w:rPr>
          <w:rFonts w:ascii="Times New Roman" w:hAnsi="Times New Roman"/>
          <w:sz w:val="24"/>
          <w:szCs w:val="24"/>
          <w:lang w:val="id-ID"/>
        </w:rPr>
      </w:pPr>
      <w:r w:rsidRPr="00D13892">
        <w:rPr>
          <w:rFonts w:ascii="Times New Roman" w:hAnsi="Times New Roman"/>
          <w:sz w:val="24"/>
          <w:szCs w:val="24"/>
          <w:lang w:val="id-ID"/>
        </w:rPr>
        <w:lastRenderedPageBreak/>
        <w:t>Penilaian Responden terhadap Komunikasi organisasi Di  lingkungan STKIP Muhammadiyah Rappang Kabupaten Sidenreng Rappang</w:t>
      </w:r>
    </w:p>
    <w:p w:rsidR="00F61B14" w:rsidRPr="00D13892" w:rsidRDefault="00F61B14" w:rsidP="007C1D1F">
      <w:pPr>
        <w:spacing w:line="360" w:lineRule="auto"/>
        <w:ind w:left="426" w:firstLine="283"/>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Yang dimaksud dengan komunikasi organisasi pimpinan di dalam penelitian ini adalah sebuah proses komunikasi secara face to face antar satu orang dengan orang lain (kepala sekolah dengan bawahan) </w:t>
      </w:r>
      <w:r w:rsidRPr="00D13892">
        <w:rPr>
          <w:rFonts w:ascii="Times New Roman" w:hAnsi="Times New Roman" w:cs="Times New Roman"/>
          <w:sz w:val="24"/>
          <w:szCs w:val="24"/>
        </w:rPr>
        <w:t>pada lingkungan STKIP Muhammadiyah Rappang Kabupaten Sidenreng Rappang</w:t>
      </w:r>
      <w:r w:rsidRPr="00D13892">
        <w:rPr>
          <w:rFonts w:ascii="Times New Roman" w:hAnsi="Times New Roman" w:cs="Times New Roman"/>
          <w:sz w:val="24"/>
          <w:szCs w:val="24"/>
          <w:lang w:val="id-ID"/>
        </w:rPr>
        <w:t xml:space="preserve">. Atau cara dan metode komunikasi yang dilakukan oleh seorang pimpinan dalam memimpin, mengolah, dan memberi evaluasi terhadap bawahan di  lingkungan STKIP Muhammadiyah Rappang Kabupaten Sidenreng Rappang, yang terdiri dari: </w:t>
      </w:r>
    </w:p>
    <w:p w:rsidR="00F61B14" w:rsidRPr="00D13892" w:rsidRDefault="00F61B14" w:rsidP="001D16B6">
      <w:pPr>
        <w:pStyle w:val="ListParagraph"/>
        <w:numPr>
          <w:ilvl w:val="3"/>
          <w:numId w:val="26"/>
        </w:numPr>
        <w:spacing w:line="360" w:lineRule="auto"/>
        <w:ind w:left="709" w:hanging="283"/>
        <w:rPr>
          <w:rFonts w:ascii="Times New Roman" w:hAnsi="Times New Roman" w:cs="Times New Roman"/>
          <w:sz w:val="24"/>
          <w:szCs w:val="24"/>
          <w:lang w:eastAsia="id-ID"/>
        </w:rPr>
      </w:pPr>
      <w:r w:rsidRPr="00D13892">
        <w:rPr>
          <w:rFonts w:ascii="Times New Roman" w:hAnsi="Times New Roman" w:cs="Times New Roman"/>
          <w:sz w:val="24"/>
          <w:szCs w:val="24"/>
          <w:lang w:val="id-ID"/>
        </w:rPr>
        <w:t>Opini</w:t>
      </w:r>
      <w:r w:rsidRPr="00D13892">
        <w:rPr>
          <w:rFonts w:ascii="Times New Roman" w:hAnsi="Times New Roman" w:cs="Times New Roman"/>
          <w:sz w:val="24"/>
          <w:szCs w:val="24"/>
        </w:rPr>
        <w:t xml:space="preserve"> </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id-ID"/>
        </w:rPr>
        <w:t xml:space="preserve">Adalah suatu keterangan atau obyek material yang menegaskan tentang proses komunikasi organisasi yang dikembangkan oleh pimpinan terhadap bawahan  </w:t>
      </w:r>
      <w:r w:rsidRPr="00D13892">
        <w:rPr>
          <w:rFonts w:ascii="Times New Roman" w:hAnsi="Times New Roman" w:cs="Times New Roman"/>
          <w:sz w:val="24"/>
          <w:szCs w:val="24"/>
        </w:rPr>
        <w:t xml:space="preserve"> pada  lingkungan STKIP Muhammadiyah Rappang Kabupaten Sidenreng Rappang seperti </w:t>
      </w:r>
      <w:r w:rsidRPr="00D13892">
        <w:rPr>
          <w:rFonts w:ascii="Times New Roman" w:hAnsi="Times New Roman" w:cs="Times New Roman"/>
          <w:sz w:val="24"/>
          <w:szCs w:val="24"/>
          <w:lang w:val="id-ID"/>
        </w:rPr>
        <w:t xml:space="preserve">face to face dan sebagainya. Sebagaimana pada hasil penelitian sebelumnya yang dimana sebahagian besar responden memberikan jawaban selalu (20,0%) hal ini menunjukkan </w:t>
      </w:r>
      <w:r w:rsidRPr="00D13892">
        <w:rPr>
          <w:rFonts w:ascii="Times New Roman" w:hAnsi="Times New Roman" w:cs="Times New Roman"/>
          <w:sz w:val="24"/>
          <w:szCs w:val="24"/>
          <w:lang w:val="id-ID"/>
        </w:rPr>
        <w:lastRenderedPageBreak/>
        <w:t xml:space="preserve">bahwa apa yang dilakukan oleh pimpinan di  lingkungan STKIP Muhammadiyah Rappang Kabupaten Sidenreng Rappang sangat baik dan tepat. </w:t>
      </w:r>
      <w:r w:rsidRPr="00D13892">
        <w:rPr>
          <w:rFonts w:ascii="Times New Roman" w:hAnsi="Times New Roman" w:cs="Times New Roman"/>
          <w:sz w:val="24"/>
          <w:szCs w:val="24"/>
          <w:lang w:val="fi-FI" w:eastAsia="id-ID"/>
        </w:rPr>
        <w:t>Komunikasi organisasi (</w:t>
      </w:r>
      <w:r w:rsidRPr="007C1D1F">
        <w:rPr>
          <w:rFonts w:ascii="Times New Roman" w:hAnsi="Times New Roman" w:cs="Times New Roman"/>
          <w:i/>
          <w:iCs/>
          <w:sz w:val="24"/>
          <w:szCs w:val="24"/>
          <w:lang w:val="fi-FI" w:eastAsia="id-ID"/>
        </w:rPr>
        <w:t>interpersonal communication</w:t>
      </w:r>
      <w:r w:rsidRPr="00D13892">
        <w:rPr>
          <w:rFonts w:ascii="Times New Roman" w:hAnsi="Times New Roman" w:cs="Times New Roman"/>
          <w:sz w:val="24"/>
          <w:szCs w:val="24"/>
          <w:lang w:val="fi-FI" w:eastAsia="id-ID"/>
        </w:rPr>
        <w:t xml:space="preserve">) adalah komunikasi antara individu-individu (Littlejohn, 1999). </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fi-FI" w:eastAsia="id-ID"/>
        </w:rPr>
        <w:t xml:space="preserve">Bentuk khusus dari komunikasi organisasiyang melibatkan hanya dua orang secara tatap-muka, yang memungkinkan setiap pesertanya menangkap reaksi orang lain secara langsung, baik secara verbal ataupun nonverbal, seperti suami-isteri, dua sejawat, dua sahabat dekat, seorang guru dengan seorang muridnya, dan sebagainya. Steward L. Tubbs dan Sylvia Moss (dalam Deddy Mulyana, 2005) mengatakan ciri-ciri komunikasi </w:t>
      </w:r>
      <w:r w:rsidRPr="00D13892">
        <w:rPr>
          <w:rFonts w:ascii="Times New Roman" w:hAnsi="Times New Roman" w:cs="Times New Roman"/>
          <w:sz w:val="24"/>
          <w:szCs w:val="24"/>
          <w:lang w:val="id-ID" w:eastAsia="id-ID"/>
        </w:rPr>
        <w:t>persuasif</w:t>
      </w:r>
      <w:r w:rsidR="00EE7527">
        <w:rPr>
          <w:rFonts w:ascii="Times New Roman" w:hAnsi="Times New Roman" w:cs="Times New Roman"/>
          <w:sz w:val="24"/>
          <w:szCs w:val="24"/>
          <w:lang w:val="fi-FI" w:eastAsia="id-ID"/>
        </w:rPr>
        <w:t xml:space="preserve"> adalah</w:t>
      </w:r>
      <w:r w:rsidRPr="00D13892">
        <w:rPr>
          <w:rFonts w:ascii="Times New Roman" w:hAnsi="Times New Roman" w:cs="Times New Roman"/>
          <w:sz w:val="24"/>
          <w:szCs w:val="24"/>
          <w:lang w:val="fi-FI" w:eastAsia="id-ID"/>
        </w:rPr>
        <w:t xml:space="preserve"> </w:t>
      </w:r>
      <w:r w:rsidR="00EE7527">
        <w:rPr>
          <w:rFonts w:ascii="Times New Roman" w:hAnsi="Times New Roman" w:cs="Times New Roman"/>
          <w:sz w:val="24"/>
          <w:szCs w:val="24"/>
          <w:lang w:val="id-ID" w:eastAsia="id-ID"/>
        </w:rPr>
        <w:t>p</w:t>
      </w:r>
      <w:r w:rsidRPr="00D13892">
        <w:rPr>
          <w:rFonts w:ascii="Times New Roman" w:hAnsi="Times New Roman" w:cs="Times New Roman"/>
          <w:sz w:val="24"/>
          <w:szCs w:val="24"/>
          <w:lang w:val="sv-SE" w:eastAsia="id-ID"/>
        </w:rPr>
        <w:t>eserta komunikasi berada dalam jarak yang dekat</w:t>
      </w:r>
      <w:r w:rsidRPr="00D13892">
        <w:rPr>
          <w:rFonts w:ascii="Times New Roman" w:hAnsi="Times New Roman" w:cs="Times New Roman"/>
          <w:sz w:val="24"/>
          <w:szCs w:val="24"/>
          <w:lang w:eastAsia="id-ID"/>
        </w:rPr>
        <w:t>.</w:t>
      </w:r>
      <w:r w:rsidRPr="00D13892">
        <w:rPr>
          <w:rFonts w:ascii="Times New Roman" w:hAnsi="Times New Roman" w:cs="Times New Roman"/>
          <w:sz w:val="24"/>
          <w:szCs w:val="24"/>
          <w:lang w:val="sv-SE" w:eastAsia="id-ID"/>
        </w:rPr>
        <w:t xml:space="preserve">· Peserta komunikasi mengirim dan menerima pesan secara simultan dan spontan, baik secara verbal maupun nonverbal. </w:t>
      </w:r>
    </w:p>
    <w:p w:rsidR="00F61B14" w:rsidRPr="00D13892" w:rsidRDefault="00F61B14" w:rsidP="001D16B6">
      <w:pPr>
        <w:spacing w:line="360" w:lineRule="auto"/>
        <w:ind w:left="709" w:firstLine="284"/>
        <w:rPr>
          <w:rFonts w:ascii="Times New Roman" w:hAnsi="Times New Roman" w:cs="Times New Roman"/>
          <w:sz w:val="24"/>
          <w:szCs w:val="24"/>
          <w:lang w:val="sv-SE" w:eastAsia="id-ID"/>
        </w:rPr>
      </w:pPr>
      <w:r w:rsidRPr="00D13892">
        <w:rPr>
          <w:rFonts w:ascii="Times New Roman" w:hAnsi="Times New Roman" w:cs="Times New Roman"/>
          <w:sz w:val="24"/>
          <w:szCs w:val="24"/>
          <w:lang w:val="sv-SE" w:eastAsia="id-ID"/>
        </w:rPr>
        <w:t>Komunikasi organisasi</w:t>
      </w:r>
      <w:r w:rsidR="00EE7527">
        <w:rPr>
          <w:rFonts w:ascii="Times New Roman" w:hAnsi="Times New Roman" w:cs="Times New Roman"/>
          <w:sz w:val="24"/>
          <w:szCs w:val="24"/>
          <w:lang w:val="id-ID" w:eastAsia="id-ID"/>
        </w:rPr>
        <w:t xml:space="preserve"> </w:t>
      </w:r>
      <w:r w:rsidRPr="00D13892">
        <w:rPr>
          <w:rFonts w:ascii="Times New Roman" w:hAnsi="Times New Roman" w:cs="Times New Roman"/>
          <w:sz w:val="24"/>
          <w:szCs w:val="24"/>
          <w:lang w:val="sv-SE" w:eastAsia="id-ID"/>
        </w:rPr>
        <w:t xml:space="preserve">sangat potensial untuk menjalankan fungsi instrumental sebagai alat untuk mempengaruhi atau membujuk orang lain, karena kita dapat menggunakan kelima lat indera kita untuk </w:t>
      </w:r>
      <w:r w:rsidRPr="00D13892">
        <w:rPr>
          <w:rFonts w:ascii="Times New Roman" w:hAnsi="Times New Roman" w:cs="Times New Roman"/>
          <w:sz w:val="24"/>
          <w:szCs w:val="24"/>
          <w:lang w:val="sv-SE" w:eastAsia="id-ID"/>
        </w:rPr>
        <w:lastRenderedPageBreak/>
        <w:t>mempertinggi daya bujuk pesan yang kita komunikasikan kepada komunikan kita. Sebagai komunikasi yang paling lengkap dan paling sempurna, komunikasi organisasi berperan penting hingga kapanpun, selama manusia masih mempunyai emosi. Kenyataannya komunikasi tatap-muka ini membuat manusia merasa lebih akrab dengan sesamanya, berbeda dengan komunikasi lewat media massa seperti surat kabar, televisi, ataupun lewat teknologi tercanggihpun.</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sv-SE" w:eastAsia="id-ID"/>
        </w:rPr>
        <w:t>Jalaludin Rakhmat (</w:t>
      </w:r>
      <w:r w:rsidRPr="00D13892">
        <w:rPr>
          <w:rFonts w:ascii="Times New Roman" w:hAnsi="Times New Roman" w:cs="Times New Roman"/>
          <w:sz w:val="24"/>
          <w:szCs w:val="24"/>
          <w:lang w:val="id-ID" w:eastAsia="id-ID"/>
        </w:rPr>
        <w:t>224:</w:t>
      </w:r>
      <w:r w:rsidRPr="00D13892">
        <w:rPr>
          <w:rFonts w:ascii="Times New Roman" w:hAnsi="Times New Roman" w:cs="Times New Roman"/>
          <w:sz w:val="24"/>
          <w:szCs w:val="24"/>
          <w:lang w:val="sv-SE" w:eastAsia="id-ID"/>
        </w:rPr>
        <w:t>1994) meyakini bahwa komunikasi organisasi dipengaruhi oleh persepsi interpersonal; konsep diri; atraksi interpersonal; dan hubungan interpersonal.</w:t>
      </w:r>
      <w:r w:rsidR="00EE7527">
        <w:rPr>
          <w:rFonts w:ascii="Times New Roman" w:hAnsi="Times New Roman" w:cs="Times New Roman"/>
          <w:sz w:val="24"/>
          <w:szCs w:val="24"/>
          <w:lang w:val="id-ID" w:eastAsia="id-ID"/>
        </w:rPr>
        <w:t xml:space="preserve"> </w:t>
      </w:r>
      <w:r w:rsidRPr="00D13892">
        <w:rPr>
          <w:rFonts w:ascii="Times New Roman" w:hAnsi="Times New Roman" w:cs="Times New Roman"/>
          <w:sz w:val="24"/>
          <w:szCs w:val="24"/>
          <w:lang w:val="sv-SE" w:eastAsia="id-ID"/>
        </w:rPr>
        <w:t>Persepsi interpersonal</w:t>
      </w:r>
      <w:r w:rsidRPr="00D13892">
        <w:rPr>
          <w:rFonts w:ascii="Times New Roman" w:hAnsi="Times New Roman" w:cs="Times New Roman"/>
          <w:sz w:val="24"/>
          <w:szCs w:val="24"/>
          <w:lang w:val="id-ID" w:eastAsia="id-ID"/>
        </w:rPr>
        <w:t xml:space="preserve"> menurut adalah</w:t>
      </w:r>
      <w:r w:rsidRPr="00D13892">
        <w:rPr>
          <w:rFonts w:ascii="Times New Roman" w:hAnsi="Times New Roman" w:cs="Times New Roman"/>
          <w:sz w:val="24"/>
          <w:szCs w:val="24"/>
          <w:lang w:val="sv-SE" w:eastAsia="id-ID"/>
        </w:rPr>
        <w:t xml:space="preserve"> memberikan makna pada stimuli inderawi, atau menafsirkan informasi inderawi. Persepi interpersonal adalah memberikan makna terhadap stimuli inderawi yang berasal dari seseorang(komunikan), yang berupa pesan verbal dan nonverbal. Kecermatan dalam persepsi interpersonal akan berpengaruh terhadap keberhasilan komunikasi, seorang peserta komunikasi yang </w:t>
      </w:r>
      <w:r w:rsidRPr="00D13892">
        <w:rPr>
          <w:rFonts w:ascii="Times New Roman" w:hAnsi="Times New Roman" w:cs="Times New Roman"/>
          <w:sz w:val="24"/>
          <w:szCs w:val="24"/>
          <w:lang w:val="sv-SE" w:eastAsia="id-ID"/>
        </w:rPr>
        <w:lastRenderedPageBreak/>
        <w:t>salah memberi makna terhadap pesan akan mengakibat kegagalan komunikasi.</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id-ID" w:eastAsia="id-ID"/>
        </w:rPr>
        <w:t>Masih menurut Jalaluddin Rahmat selain persepsi interpersonal juga ada k</w:t>
      </w:r>
      <w:r w:rsidRPr="00D13892">
        <w:rPr>
          <w:rFonts w:ascii="Times New Roman" w:hAnsi="Times New Roman" w:cs="Times New Roman"/>
          <w:sz w:val="24"/>
          <w:szCs w:val="24"/>
          <w:lang w:val="sv-SE" w:eastAsia="id-ID"/>
        </w:rPr>
        <w:t xml:space="preserve">onsep diri </w:t>
      </w:r>
      <w:r w:rsidRPr="00D13892">
        <w:rPr>
          <w:rFonts w:ascii="Times New Roman" w:hAnsi="Times New Roman" w:cs="Times New Roman"/>
          <w:sz w:val="24"/>
          <w:szCs w:val="24"/>
          <w:lang w:val="id-ID" w:eastAsia="id-ID"/>
        </w:rPr>
        <w:t xml:space="preserve">yaitu </w:t>
      </w:r>
      <w:r w:rsidRPr="00D13892">
        <w:rPr>
          <w:rFonts w:ascii="Times New Roman" w:hAnsi="Times New Roman" w:cs="Times New Roman"/>
          <w:sz w:val="24"/>
          <w:szCs w:val="24"/>
          <w:lang w:val="sv-SE" w:eastAsia="id-ID"/>
        </w:rPr>
        <w:t xml:space="preserve">pandangan dan perasaan kita tentang diri kita. Konsep diri yang positif, ditandai dengan lima hal, yaitu: </w:t>
      </w:r>
      <w:r w:rsidRPr="00D13892">
        <w:rPr>
          <w:rFonts w:ascii="Times New Roman" w:hAnsi="Times New Roman" w:cs="Times New Roman"/>
          <w:bCs/>
          <w:sz w:val="24"/>
          <w:szCs w:val="24"/>
          <w:lang w:val="sv-SE" w:eastAsia="id-ID"/>
        </w:rPr>
        <w:t>a</w:t>
      </w:r>
      <w:r w:rsidRPr="00D13892">
        <w:rPr>
          <w:rFonts w:ascii="Times New Roman" w:hAnsi="Times New Roman" w:cs="Times New Roman"/>
          <w:sz w:val="24"/>
          <w:szCs w:val="24"/>
          <w:lang w:val="sv-SE" w:eastAsia="id-ID"/>
        </w:rPr>
        <w:t xml:space="preserve">. Yakin akan kemampuan mengatasi masalah; </w:t>
      </w:r>
      <w:r w:rsidRPr="00D13892">
        <w:rPr>
          <w:rFonts w:ascii="Times New Roman" w:hAnsi="Times New Roman" w:cs="Times New Roman"/>
          <w:bCs/>
          <w:sz w:val="24"/>
          <w:szCs w:val="24"/>
          <w:lang w:val="sv-SE" w:eastAsia="id-ID"/>
        </w:rPr>
        <w:t>b</w:t>
      </w:r>
      <w:r w:rsidRPr="00D13892">
        <w:rPr>
          <w:rFonts w:ascii="Times New Roman" w:hAnsi="Times New Roman" w:cs="Times New Roman"/>
          <w:sz w:val="24"/>
          <w:szCs w:val="24"/>
          <w:lang w:val="sv-SE" w:eastAsia="id-ID"/>
        </w:rPr>
        <w:t xml:space="preserve">. Merasa stara dengan orang lain; </w:t>
      </w:r>
      <w:r w:rsidRPr="00D13892">
        <w:rPr>
          <w:rFonts w:ascii="Times New Roman" w:hAnsi="Times New Roman" w:cs="Times New Roman"/>
          <w:bCs/>
          <w:sz w:val="24"/>
          <w:szCs w:val="24"/>
          <w:lang w:val="sv-SE" w:eastAsia="id-ID"/>
        </w:rPr>
        <w:t>c</w:t>
      </w:r>
      <w:r w:rsidRPr="00D13892">
        <w:rPr>
          <w:rFonts w:ascii="Times New Roman" w:hAnsi="Times New Roman" w:cs="Times New Roman"/>
          <w:sz w:val="24"/>
          <w:szCs w:val="24"/>
          <w:lang w:val="sv-SE" w:eastAsia="id-ID"/>
        </w:rPr>
        <w:t xml:space="preserve">. Menerima pujian tanpa rasa malu; </w:t>
      </w:r>
      <w:r w:rsidRPr="00D13892">
        <w:rPr>
          <w:rFonts w:ascii="Times New Roman" w:hAnsi="Times New Roman" w:cs="Times New Roman"/>
          <w:bCs/>
          <w:sz w:val="24"/>
          <w:szCs w:val="24"/>
          <w:lang w:val="sv-SE" w:eastAsia="id-ID"/>
        </w:rPr>
        <w:t>d</w:t>
      </w:r>
      <w:r w:rsidRPr="00D13892">
        <w:rPr>
          <w:rFonts w:ascii="Times New Roman" w:hAnsi="Times New Roman" w:cs="Times New Roman"/>
          <w:sz w:val="24"/>
          <w:szCs w:val="24"/>
          <w:lang w:val="sv-SE" w:eastAsia="id-ID"/>
        </w:rPr>
        <w:t xml:space="preserve">. Menyadari, bahwa setiap orang mempunyai berbagai perasaan, keinginan dan perilaku yang tidak seluruhnya disetujui oleh masyarakat; </w:t>
      </w:r>
      <w:r w:rsidRPr="00D13892">
        <w:rPr>
          <w:rFonts w:ascii="Times New Roman" w:hAnsi="Times New Roman" w:cs="Times New Roman"/>
          <w:bCs/>
          <w:sz w:val="24"/>
          <w:szCs w:val="24"/>
          <w:lang w:val="sv-SE" w:eastAsia="id-ID"/>
        </w:rPr>
        <w:t>e</w:t>
      </w:r>
      <w:r w:rsidRPr="00D13892">
        <w:rPr>
          <w:rFonts w:ascii="Times New Roman" w:hAnsi="Times New Roman" w:cs="Times New Roman"/>
          <w:sz w:val="24"/>
          <w:szCs w:val="24"/>
          <w:lang w:val="sv-SE" w:eastAsia="id-ID"/>
        </w:rPr>
        <w:t>. Mampu memperbaiki dirinya karena ia sanggup mengungkapkan aspek-aspek kepribadian yang tidak disenanginya dan berusaha mengubah. Konsep diri merupakan faktor yang sangat menentukan dalam komunikasi organisasi, yaitu:</w:t>
      </w:r>
    </w:p>
    <w:p w:rsidR="00F61B14" w:rsidRPr="00D13892" w:rsidRDefault="00F61B14" w:rsidP="001D16B6">
      <w:pPr>
        <w:spacing w:line="360" w:lineRule="auto"/>
        <w:ind w:left="709" w:firstLine="284"/>
        <w:rPr>
          <w:rFonts w:ascii="Times New Roman" w:hAnsi="Times New Roman" w:cs="Times New Roman"/>
          <w:sz w:val="24"/>
          <w:szCs w:val="24"/>
          <w:lang w:val="sv-SE" w:eastAsia="id-ID"/>
        </w:rPr>
      </w:pPr>
      <w:r w:rsidRPr="00D13892">
        <w:rPr>
          <w:rFonts w:ascii="Times New Roman" w:hAnsi="Times New Roman" w:cs="Times New Roman"/>
          <w:sz w:val="24"/>
          <w:szCs w:val="24"/>
          <w:lang w:val="id-ID" w:eastAsia="id-ID"/>
        </w:rPr>
        <w:t>Membuat dirisendiri menjadi berarti</w:t>
      </w:r>
      <w:r w:rsidRPr="00D13892">
        <w:rPr>
          <w:rFonts w:ascii="Times New Roman" w:hAnsi="Times New Roman" w:cs="Times New Roman"/>
          <w:sz w:val="24"/>
          <w:szCs w:val="24"/>
          <w:lang w:val="sv-SE" w:eastAsia="id-ID"/>
        </w:rPr>
        <w:t xml:space="preserve">. Karena setiap orang bertingkah laku sedapat mungkin sesuai dengan konsep dirinya. Bila seseorang bawahan menganggap dirinya sebagai orang yang rajin, ia akan berusaha menghadiri </w:t>
      </w:r>
      <w:r w:rsidRPr="00D13892">
        <w:rPr>
          <w:rFonts w:ascii="Times New Roman" w:hAnsi="Times New Roman" w:cs="Times New Roman"/>
          <w:sz w:val="24"/>
          <w:szCs w:val="24"/>
          <w:lang w:val="id-ID" w:eastAsia="id-ID"/>
        </w:rPr>
        <w:t>pengajaran</w:t>
      </w:r>
      <w:r w:rsidRPr="00D13892">
        <w:rPr>
          <w:rFonts w:ascii="Times New Roman" w:hAnsi="Times New Roman" w:cs="Times New Roman"/>
          <w:sz w:val="24"/>
          <w:szCs w:val="24"/>
          <w:lang w:val="sv-SE" w:eastAsia="id-ID"/>
        </w:rPr>
        <w:t xml:space="preserve"> secara teratur, membuat catatan yang baik, mempelajari materi kuliah </w:t>
      </w:r>
      <w:r w:rsidRPr="00D13892">
        <w:rPr>
          <w:rFonts w:ascii="Times New Roman" w:hAnsi="Times New Roman" w:cs="Times New Roman"/>
          <w:sz w:val="24"/>
          <w:szCs w:val="24"/>
          <w:lang w:val="sv-SE" w:eastAsia="id-ID"/>
        </w:rPr>
        <w:lastRenderedPageBreak/>
        <w:t>dengan sungguh-sungguh, sehingga memperoleh nilai akademis yang baik.</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sv-SE" w:eastAsia="id-ID"/>
        </w:rPr>
        <w:t>Membuka diri. Pengetahuan tentang diri kita akan meningkatkan komunikasi, dan pada saat yang sama, berkomunikasi dengan orang lain meningkatkan pengetahuan tentang diri kita. Dengan membuka diri, konsep diri menjadi dekat pada kenyataan. Bila konsep diri sesuai dengan pengalaman kita, kita akan lebih terbuka untuk menerima pengalaman-pengalaman dan gagasan baru.</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sv-SE" w:eastAsia="id-ID"/>
        </w:rPr>
        <w:t>Percaya diri. Ketakutan untuk melakukan komunikasi dikenal sebagai communication apprehension. Orang yang aprehensif dalam komunikasi disebabkan oleh kurangnya rasa percaya diri. Untuk menumbuhkan percaya diri, menumbuhkan konsep diri yang sehat menjadi perlu.</w:t>
      </w:r>
    </w:p>
    <w:p w:rsidR="00F61B14" w:rsidRPr="00D13892" w:rsidRDefault="00F61B14" w:rsidP="001D16B6">
      <w:pPr>
        <w:spacing w:line="360" w:lineRule="auto"/>
        <w:ind w:left="709" w:firstLine="284"/>
        <w:rPr>
          <w:rFonts w:ascii="Times New Roman" w:hAnsi="Times New Roman" w:cs="Times New Roman"/>
          <w:sz w:val="24"/>
          <w:szCs w:val="24"/>
          <w:lang w:eastAsia="id-ID"/>
        </w:rPr>
      </w:pPr>
      <w:r w:rsidRPr="00D13892">
        <w:rPr>
          <w:rFonts w:ascii="Times New Roman" w:hAnsi="Times New Roman" w:cs="Times New Roman"/>
          <w:sz w:val="24"/>
          <w:szCs w:val="24"/>
          <w:lang w:val="sv-SE" w:eastAsia="id-ID"/>
        </w:rPr>
        <w:t xml:space="preserve">Selektivitas. Konsep diri mempengaruhi perilaku komunikasi kita karena konsep diri mempengaruhi kepada pesan apa kita bersedia membuka diri (terpaan selektif), bagaimana kita mempersepsi pesan (persepsi selektif), dan apa yang kita ingat </w:t>
      </w:r>
      <w:r w:rsidRPr="00D13892">
        <w:rPr>
          <w:rFonts w:ascii="Times New Roman" w:hAnsi="Times New Roman" w:cs="Times New Roman"/>
          <w:sz w:val="24"/>
          <w:szCs w:val="24"/>
          <w:lang w:val="sv-SE" w:eastAsia="id-ID"/>
        </w:rPr>
        <w:lastRenderedPageBreak/>
        <w:t>(ingatan selektif). Selain itu konsep diri juga berpengaruh dalam penyandian pesan (penyandian selektif).</w:t>
      </w:r>
    </w:p>
    <w:p w:rsidR="00F61B14" w:rsidRPr="00D13892" w:rsidRDefault="00F61B14" w:rsidP="001D16B6">
      <w:pPr>
        <w:pStyle w:val="ListParagraph"/>
        <w:numPr>
          <w:ilvl w:val="3"/>
          <w:numId w:val="26"/>
        </w:numPr>
        <w:spacing w:line="360" w:lineRule="auto"/>
        <w:ind w:left="709" w:hanging="283"/>
        <w:rPr>
          <w:rFonts w:ascii="Times New Roman" w:hAnsi="Times New Roman" w:cs="Times New Roman"/>
          <w:sz w:val="24"/>
          <w:szCs w:val="24"/>
        </w:rPr>
      </w:pPr>
      <w:r w:rsidRPr="00D13892">
        <w:rPr>
          <w:rFonts w:ascii="Times New Roman" w:hAnsi="Times New Roman" w:cs="Times New Roman"/>
          <w:sz w:val="24"/>
          <w:szCs w:val="24"/>
          <w:lang w:val="id-ID"/>
        </w:rPr>
        <w:t xml:space="preserve">Empati </w:t>
      </w:r>
    </w:p>
    <w:p w:rsidR="00F61B14" w:rsidRPr="00D13892" w:rsidRDefault="00F61B14" w:rsidP="001D16B6">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Pada aspek pengawasan yang dilakukan oleh pimpinan dalam menerapkan strategi komunikasi di  lingkungan STKIP Muhammadiyah Rappang Kabupaten Sidenreng Rappangcukup berhasil dari jumlah responden yang ditetapkan dalam penelitian ini terdapat </w:t>
      </w:r>
      <w:r w:rsidRPr="00D13892">
        <w:rPr>
          <w:rFonts w:ascii="Times New Roman" w:hAnsi="Times New Roman" w:cs="Times New Roman"/>
          <w:sz w:val="24"/>
          <w:szCs w:val="24"/>
        </w:rPr>
        <w:t>1</w:t>
      </w:r>
      <w:r w:rsidRPr="00D13892">
        <w:rPr>
          <w:rFonts w:ascii="Times New Roman" w:hAnsi="Times New Roman" w:cs="Times New Roman"/>
          <w:sz w:val="24"/>
          <w:szCs w:val="24"/>
          <w:lang w:val="id-ID"/>
        </w:rPr>
        <w:t xml:space="preserve">2 orang atau </w:t>
      </w:r>
      <w:r w:rsidRPr="00D13892">
        <w:rPr>
          <w:rFonts w:ascii="Times New Roman" w:hAnsi="Times New Roman" w:cs="Times New Roman"/>
          <w:sz w:val="24"/>
          <w:szCs w:val="24"/>
        </w:rPr>
        <w:t>60,0</w:t>
      </w:r>
      <w:r w:rsidRPr="00D13892">
        <w:rPr>
          <w:rFonts w:ascii="Times New Roman" w:hAnsi="Times New Roman" w:cs="Times New Roman"/>
          <w:sz w:val="24"/>
          <w:szCs w:val="24"/>
          <w:lang w:val="id-ID"/>
        </w:rPr>
        <w:t xml:space="preserve">% responden yang memberikan jawaban bahwa seorang pimpinan di  lingkungan STKIP Muhammadiyah Rappang Kabupaten Sidenreng Rappangtelah melakukan pengawasan sebagaimana hal perlu dilakukan oleh seorang pimpinan. Dalam beberapa teori komunikasi bahwa pengawasan adalah bentuk respon sustanibility (keberlanjutan tanggapan) yang perlu disadari oleh pimpinan. Pengawasan itu mutlak adanya agar seluruh kegiatan dalam organisasi sekolah dapat dengan mudah dan diketahui oleh seorang pimpinan. Penerapan pengawasan dengan tetap melakukan komunikasi akan dengan mudah memberi hasil yang menguntungkan bagi pimpinan untuk menata dan </w:t>
      </w:r>
      <w:r w:rsidRPr="00D13892">
        <w:rPr>
          <w:rFonts w:ascii="Times New Roman" w:hAnsi="Times New Roman" w:cs="Times New Roman"/>
          <w:sz w:val="24"/>
          <w:szCs w:val="24"/>
          <w:lang w:val="id-ID"/>
        </w:rPr>
        <w:lastRenderedPageBreak/>
        <w:t>memperbaiki apa yang menjadi kendala di kemudian hari.</w:t>
      </w:r>
    </w:p>
    <w:p w:rsidR="00F61B14" w:rsidRPr="00D13892" w:rsidRDefault="00F61B14" w:rsidP="001D16B6">
      <w:pPr>
        <w:pStyle w:val="ListParagraph"/>
        <w:numPr>
          <w:ilvl w:val="3"/>
          <w:numId w:val="26"/>
        </w:numPr>
        <w:spacing w:line="360" w:lineRule="auto"/>
        <w:ind w:left="709" w:hanging="283"/>
        <w:rPr>
          <w:rFonts w:ascii="Times New Roman" w:hAnsi="Times New Roman" w:cs="Times New Roman"/>
          <w:bCs/>
          <w:sz w:val="24"/>
          <w:szCs w:val="24"/>
          <w:lang w:val="id-ID"/>
        </w:rPr>
      </w:pPr>
      <w:r w:rsidRPr="00D13892">
        <w:rPr>
          <w:rFonts w:ascii="Times New Roman" w:hAnsi="Times New Roman" w:cs="Times New Roman"/>
          <w:bCs/>
          <w:sz w:val="24"/>
          <w:szCs w:val="24"/>
          <w:lang w:val="id-ID"/>
        </w:rPr>
        <w:t xml:space="preserve">Keterbukaan </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Pada hasil penelitian sebelumnya dalam tulisan ini sangat nampak bahwa dari 20 orang responden terdapat 13 orang atau 65,0% yang menjawab bahwa pimpinan di  lingkungan STKIP Muhammadiyah Rappang Kabupaten Sidenreng Rappang dalam menerapkan strategi komunikasi yang dimaksud telah dianggap berhasil. Hal ini menunjukkan bahwa ternyata dalam menjalankan sebuah misi organisasi sekolah maka kegiatan atau kebiasaan memberikan pujian atau penghargaan kepada bawahan akan memberi dampak yang baik dan luar biasa dalam keberlangsungan organisasi sekolah. </w:t>
      </w:r>
    </w:p>
    <w:p w:rsidR="00F61B14" w:rsidRPr="00D13892" w:rsidRDefault="00F61B14" w:rsidP="008B3DB5">
      <w:pPr>
        <w:spacing w:line="360" w:lineRule="auto"/>
        <w:ind w:left="709" w:firstLine="284"/>
        <w:rPr>
          <w:rFonts w:ascii="Times New Roman" w:hAnsi="Times New Roman" w:cs="Times New Roman"/>
          <w:sz w:val="24"/>
          <w:szCs w:val="24"/>
        </w:rPr>
      </w:pPr>
      <w:r w:rsidRPr="00D13892">
        <w:rPr>
          <w:rFonts w:ascii="Times New Roman" w:hAnsi="Times New Roman" w:cs="Times New Roman"/>
          <w:sz w:val="24"/>
          <w:szCs w:val="24"/>
          <w:lang w:val="id-ID"/>
        </w:rPr>
        <w:t xml:space="preserve">Sebagaimana yang dikemukakan oleh Deddy Mulyana (333:2007) bahwa pujian dan penghargaan adalah bahagian dari keberhasilan komunikasi antara pimpinan dan bawahan. Komunikasi akan semakin kuat dilakukan bilamana antara komunikator (kepala sekolah) memberikan stimulus (pesan) berupa pujian dan penghargaan kepada komunikan (pendidik) dalam </w:t>
      </w:r>
      <w:r w:rsidRPr="00D13892">
        <w:rPr>
          <w:rFonts w:ascii="Times New Roman" w:hAnsi="Times New Roman" w:cs="Times New Roman"/>
          <w:sz w:val="24"/>
          <w:szCs w:val="24"/>
          <w:lang w:val="id-ID"/>
        </w:rPr>
        <w:lastRenderedPageBreak/>
        <w:t>mencapai suatu tujuan organisasi sekolah. Tidak dapat dipungkiri bahwa pemberian pujian dan penghargaan ini akan lebih banyak meningkatkan pengaruh positif kepada bawahan yang bersangkutan. Bayangkan bila seorang bawahan mendapat pujian bahkan penghargaan kangsung dari pimpinan akan berusaha terus mempertahankan prestasi bahkan motivasi kerja  yang bersangkutan untuk terus maju dan berkembang. Sehingga dalam penelitian ini pimpinan  lingkungan STKIP Muhammadiyah Rappang Kabupaten Sidenreng Rappangtelah dianggap berhasil memberikan strategi untuk mempertahankan hubungan kerja yang kondusif di sekolah.</w:t>
      </w:r>
    </w:p>
    <w:p w:rsidR="00F61B14" w:rsidRPr="00D13892" w:rsidRDefault="00F61B14" w:rsidP="008B3DB5">
      <w:pPr>
        <w:spacing w:line="360" w:lineRule="auto"/>
        <w:ind w:left="709" w:firstLine="284"/>
        <w:rPr>
          <w:rFonts w:ascii="Times New Roman" w:hAnsi="Times New Roman" w:cs="Times New Roman"/>
          <w:sz w:val="24"/>
          <w:szCs w:val="24"/>
        </w:rPr>
      </w:pPr>
      <w:r w:rsidRPr="00D13892">
        <w:rPr>
          <w:rFonts w:ascii="Times New Roman" w:hAnsi="Times New Roman" w:cs="Times New Roman"/>
          <w:sz w:val="24"/>
          <w:szCs w:val="24"/>
          <w:lang w:val="id-ID"/>
        </w:rPr>
        <w:t xml:space="preserve">Selain itu, memberikan pujian dan penghargaan dalam teori psikologi sosial menyebutkan bahwa ada banyak pengaruh positif yang menular kepada si pemberi pujian dan penghargaan akibat motivasi dan kerja semaksimal mungkin yang mendapatkan pujian dan penghargaan tersebut. Sehingga dengan adanya strategi komunikasi yang dilakukan oleh pimpinan  lingkungan STKIP Muhammadiyah Rappang Kabupaten </w:t>
      </w:r>
      <w:r w:rsidRPr="00D13892">
        <w:rPr>
          <w:rFonts w:ascii="Times New Roman" w:hAnsi="Times New Roman" w:cs="Times New Roman"/>
          <w:sz w:val="24"/>
          <w:szCs w:val="24"/>
          <w:lang w:val="id-ID"/>
        </w:rPr>
        <w:lastRenderedPageBreak/>
        <w:t>Sidenreng Rappang diharapkan dapat dipertahankan demi kemajuan organisasi sekolah secara keseluruhan.</w:t>
      </w:r>
    </w:p>
    <w:p w:rsidR="002E4982" w:rsidRPr="00D13892" w:rsidRDefault="002E4982" w:rsidP="008B3DB5">
      <w:pPr>
        <w:spacing w:line="360" w:lineRule="auto"/>
        <w:ind w:left="709" w:firstLine="284"/>
        <w:rPr>
          <w:rFonts w:ascii="Times New Roman" w:hAnsi="Times New Roman" w:cs="Times New Roman"/>
          <w:sz w:val="24"/>
          <w:szCs w:val="24"/>
        </w:rPr>
      </w:pPr>
    </w:p>
    <w:p w:rsidR="00F61B14" w:rsidRPr="00D13892" w:rsidRDefault="00F61B14" w:rsidP="0062546E">
      <w:pPr>
        <w:pStyle w:val="NoSpacing"/>
        <w:numPr>
          <w:ilvl w:val="0"/>
          <w:numId w:val="31"/>
        </w:numPr>
        <w:spacing w:after="200"/>
        <w:ind w:left="426" w:hanging="284"/>
        <w:contextualSpacing/>
        <w:rPr>
          <w:rFonts w:ascii="Times New Roman" w:hAnsi="Times New Roman"/>
          <w:sz w:val="24"/>
          <w:szCs w:val="24"/>
          <w:lang w:val="id-ID"/>
        </w:rPr>
      </w:pPr>
      <w:r w:rsidRPr="00D13892">
        <w:rPr>
          <w:rFonts w:ascii="Times New Roman" w:hAnsi="Times New Roman"/>
          <w:sz w:val="24"/>
          <w:szCs w:val="24"/>
          <w:lang w:val="id-ID"/>
        </w:rPr>
        <w:t>Penilaian</w:t>
      </w:r>
      <w:r w:rsidRPr="00D13892">
        <w:rPr>
          <w:rFonts w:ascii="Times New Roman" w:hAnsi="Times New Roman"/>
          <w:color w:val="000000" w:themeColor="text1"/>
          <w:sz w:val="24"/>
          <w:szCs w:val="24"/>
          <w:lang w:val="id-ID"/>
        </w:rPr>
        <w:t xml:space="preserve"> Responden terhadap motivasi kerja  pegawai di STKIP Muhammadiyah Rappang Kabupaten Sidenreng Rappang</w:t>
      </w:r>
    </w:p>
    <w:p w:rsidR="00F61B14" w:rsidRPr="00D13892" w:rsidRDefault="00F61B14" w:rsidP="008B3DB5">
      <w:pPr>
        <w:spacing w:line="360" w:lineRule="auto"/>
        <w:ind w:left="426" w:firstLine="283"/>
        <w:rPr>
          <w:rFonts w:ascii="Times New Roman" w:hAnsi="Times New Roman" w:cs="Times New Roman"/>
          <w:sz w:val="24"/>
          <w:szCs w:val="24"/>
          <w:lang w:val="id-ID"/>
        </w:rPr>
      </w:pPr>
      <w:r w:rsidRPr="00D13892">
        <w:rPr>
          <w:rFonts w:ascii="Times New Roman" w:hAnsi="Times New Roman" w:cs="Times New Roman"/>
          <w:sz w:val="24"/>
          <w:szCs w:val="24"/>
          <w:lang w:val="id-ID"/>
        </w:rPr>
        <w:t>Yang dimaksud dengan motivasi kerja  pegawai adalah hasil atau kemampuan bawahan dalam menerapkan aturan sekolah, dan kegiatan belajar mengajar mereka. Kemampuan dan hasil motivasi kerja  mereka dapat diukur melalui indikator seperti : Disiplin, komunikatif, taat/patuh, dan mampu bekerja sama.</w:t>
      </w:r>
    </w:p>
    <w:p w:rsidR="00F61B14" w:rsidRPr="00D13892" w:rsidRDefault="00F61B14" w:rsidP="008B3DB5">
      <w:pPr>
        <w:pStyle w:val="ListParagraph"/>
        <w:numPr>
          <w:ilvl w:val="0"/>
          <w:numId w:val="32"/>
        </w:numPr>
        <w:spacing w:line="360" w:lineRule="auto"/>
        <w:ind w:left="709" w:hanging="283"/>
        <w:rPr>
          <w:rFonts w:ascii="Times New Roman" w:hAnsi="Times New Roman" w:cs="Times New Roman"/>
          <w:sz w:val="24"/>
          <w:szCs w:val="24"/>
          <w:lang w:val="id-ID"/>
        </w:rPr>
      </w:pPr>
      <w:r w:rsidRPr="00D13892">
        <w:rPr>
          <w:rFonts w:ascii="Times New Roman" w:hAnsi="Times New Roman" w:cs="Times New Roman"/>
          <w:sz w:val="24"/>
          <w:szCs w:val="24"/>
          <w:lang w:val="id-ID"/>
        </w:rPr>
        <w:t>Dorongan</w:t>
      </w:r>
    </w:p>
    <w:p w:rsidR="00F61B14" w:rsidRPr="00D13892" w:rsidRDefault="00F61B14" w:rsidP="008B3DB5">
      <w:pPr>
        <w:spacing w:line="360" w:lineRule="auto"/>
        <w:ind w:left="709" w:firstLine="284"/>
        <w:rPr>
          <w:rFonts w:ascii="Times New Roman" w:hAnsi="Times New Roman" w:cs="Times New Roman"/>
          <w:sz w:val="24"/>
          <w:szCs w:val="24"/>
        </w:rPr>
      </w:pPr>
      <w:r w:rsidRPr="00D13892">
        <w:rPr>
          <w:rFonts w:ascii="Times New Roman" w:hAnsi="Times New Roman" w:cs="Times New Roman"/>
          <w:sz w:val="24"/>
          <w:szCs w:val="24"/>
          <w:lang w:val="id-ID"/>
        </w:rPr>
        <w:t>Dalam penelitian ini indikator dorongan pada bawahan dalam meningkatkan motivasi kerja  mereka sangat tinggi. Hal ini dapat dilihat dari 20 responden yang menjadi responden dalam penelitian ini terdapat 1</w:t>
      </w:r>
      <w:r w:rsidRPr="00D13892">
        <w:rPr>
          <w:rFonts w:ascii="Times New Roman" w:hAnsi="Times New Roman" w:cs="Times New Roman"/>
          <w:sz w:val="24"/>
          <w:szCs w:val="24"/>
        </w:rPr>
        <w:t>1</w:t>
      </w:r>
      <w:r w:rsidRPr="00D13892">
        <w:rPr>
          <w:rFonts w:ascii="Times New Roman" w:hAnsi="Times New Roman" w:cs="Times New Roman"/>
          <w:sz w:val="24"/>
          <w:szCs w:val="24"/>
          <w:lang w:val="id-ID"/>
        </w:rPr>
        <w:t xml:space="preserve"> orang atau </w:t>
      </w:r>
      <w:r w:rsidRPr="00D13892">
        <w:rPr>
          <w:rFonts w:ascii="Times New Roman" w:hAnsi="Times New Roman" w:cs="Times New Roman"/>
          <w:sz w:val="24"/>
          <w:szCs w:val="24"/>
        </w:rPr>
        <w:t>55</w:t>
      </w:r>
      <w:r w:rsidRPr="00D13892">
        <w:rPr>
          <w:rFonts w:ascii="Times New Roman" w:hAnsi="Times New Roman" w:cs="Times New Roman"/>
          <w:sz w:val="24"/>
          <w:szCs w:val="24"/>
          <w:lang w:val="id-ID"/>
        </w:rPr>
        <w:t>,</w:t>
      </w:r>
      <w:r w:rsidRPr="00D13892">
        <w:rPr>
          <w:rFonts w:ascii="Times New Roman" w:hAnsi="Times New Roman" w:cs="Times New Roman"/>
          <w:sz w:val="24"/>
          <w:szCs w:val="24"/>
        </w:rPr>
        <w:t>00</w:t>
      </w:r>
      <w:r w:rsidRPr="00D13892">
        <w:rPr>
          <w:rFonts w:ascii="Times New Roman" w:hAnsi="Times New Roman" w:cs="Times New Roman"/>
          <w:sz w:val="24"/>
          <w:szCs w:val="24"/>
          <w:lang w:val="id-ID"/>
        </w:rPr>
        <w:t xml:space="preserve">% yang menyebutkan bahwa bawahan telah dapat menerapkan motivasi kerja  dalam sekolah di lingkungan STKIP Muhammadiyah Rappang Kabupaten Sidenreng Rappang. Hal ini menjadi penguatan kepada pimpinan untuk </w:t>
      </w:r>
      <w:r w:rsidRPr="00D13892">
        <w:rPr>
          <w:rFonts w:ascii="Times New Roman" w:hAnsi="Times New Roman" w:cs="Times New Roman"/>
          <w:sz w:val="24"/>
          <w:szCs w:val="24"/>
          <w:lang w:val="id-ID"/>
        </w:rPr>
        <w:lastRenderedPageBreak/>
        <w:t>mampu menerapkan strategi komunikasi yang dilakukan secara baik dan tepat. Dengan demikian keberhasilan pimpinan terlihat dari penerapan displin yang ditunjukkan oleh bawahan di lingkungan STKIP Muhammadiyah Rappang Kabupaten Sidenreng Rappang. Dan pada akhirnya penerapan motivasi kerja  pada setiap bawahan akan dapat meningkatkan motivasi kerja  mereka di sekolah.</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Menurut Tahir Malik (234;2005) bahwa sifat motivasi kerja  akan membentuk adminitrasi yang kokoh. Termasuk dalam administrasi dan organisasi STKIP Muhammadiyah Rappang Kabupaten Sidenreng Rappang bahwa perilaku displin menjadikan sekolah semakin mampu meningkatkan akreditasinya sebagai sekolah yang berkualitas. Hal ini dapat diukur dari seberapa tinggi motivasi kerja  pegawaimelalui perilaku disiplin yang diterapkan dalam lingkungan sekolah.</w:t>
      </w:r>
    </w:p>
    <w:p w:rsidR="00F61B14" w:rsidRPr="00D13892" w:rsidRDefault="00F61B14" w:rsidP="008B3DB5">
      <w:pPr>
        <w:pStyle w:val="ListParagraph"/>
        <w:numPr>
          <w:ilvl w:val="0"/>
          <w:numId w:val="32"/>
        </w:numPr>
        <w:spacing w:line="360" w:lineRule="auto"/>
        <w:ind w:left="709" w:hanging="283"/>
        <w:rPr>
          <w:rFonts w:ascii="Times New Roman" w:hAnsi="Times New Roman" w:cs="Times New Roman"/>
          <w:sz w:val="24"/>
          <w:szCs w:val="24"/>
          <w:lang w:val="id-ID"/>
        </w:rPr>
      </w:pPr>
      <w:r w:rsidRPr="00D13892">
        <w:rPr>
          <w:rFonts w:ascii="Times New Roman" w:hAnsi="Times New Roman" w:cs="Times New Roman"/>
          <w:sz w:val="24"/>
          <w:szCs w:val="24"/>
          <w:lang w:val="id-ID"/>
        </w:rPr>
        <w:t>Rasa ingin tahu</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Dalam hasil penelitian menunjukkan bahwa bawahan dapat melakukan komunikasi yang aktif dengan pimpinan/kepala sekolah. Dari 20 orang yang menjadi </w:t>
      </w:r>
      <w:r w:rsidRPr="00D13892">
        <w:rPr>
          <w:rFonts w:ascii="Times New Roman" w:hAnsi="Times New Roman" w:cs="Times New Roman"/>
          <w:sz w:val="24"/>
          <w:szCs w:val="24"/>
          <w:lang w:val="id-ID"/>
        </w:rPr>
        <w:lastRenderedPageBreak/>
        <w:t>responden dalam penelitian ini terdapat 1</w:t>
      </w:r>
      <w:r w:rsidRPr="00D13892">
        <w:rPr>
          <w:rFonts w:ascii="Times New Roman" w:hAnsi="Times New Roman" w:cs="Times New Roman"/>
          <w:sz w:val="24"/>
          <w:szCs w:val="24"/>
        </w:rPr>
        <w:t>1</w:t>
      </w:r>
      <w:r w:rsidRPr="00D13892">
        <w:rPr>
          <w:rFonts w:ascii="Times New Roman" w:hAnsi="Times New Roman" w:cs="Times New Roman"/>
          <w:sz w:val="24"/>
          <w:szCs w:val="24"/>
          <w:lang w:val="id-ID"/>
        </w:rPr>
        <w:t xml:space="preserve"> orang atau </w:t>
      </w:r>
      <w:r w:rsidRPr="00D13892">
        <w:rPr>
          <w:rFonts w:ascii="Times New Roman" w:hAnsi="Times New Roman" w:cs="Times New Roman"/>
          <w:sz w:val="24"/>
          <w:szCs w:val="24"/>
        </w:rPr>
        <w:t>55</w:t>
      </w:r>
      <w:r w:rsidRPr="00D13892">
        <w:rPr>
          <w:rFonts w:ascii="Times New Roman" w:hAnsi="Times New Roman" w:cs="Times New Roman"/>
          <w:sz w:val="24"/>
          <w:szCs w:val="24"/>
          <w:lang w:val="id-ID"/>
        </w:rPr>
        <w:t>,</w:t>
      </w:r>
      <w:r w:rsidRPr="00D13892">
        <w:rPr>
          <w:rFonts w:ascii="Times New Roman" w:hAnsi="Times New Roman" w:cs="Times New Roman"/>
          <w:sz w:val="24"/>
          <w:szCs w:val="24"/>
        </w:rPr>
        <w:t>0</w:t>
      </w:r>
      <w:r w:rsidRPr="00D13892">
        <w:rPr>
          <w:rFonts w:ascii="Times New Roman" w:hAnsi="Times New Roman" w:cs="Times New Roman"/>
          <w:sz w:val="24"/>
          <w:szCs w:val="24"/>
          <w:lang w:val="id-ID"/>
        </w:rPr>
        <w:t>% bawahan yang dapat melakukan komunikasi efektif dengan pimpinan. Hal ini menegaskan kembali bahwa pengaruh komunikasi pimpinan di STKIP Muhammadiyah Rappang Kabupaten Sidenreng Rappang dapat dikatakan berhasil karena lebih dari 50% responden menyebutkan bahwa mereka dapat berkomunikasi secara aktif dengan pimpinan setiap saat.</w:t>
      </w:r>
    </w:p>
    <w:p w:rsidR="00F61B14" w:rsidRPr="00D13892" w:rsidRDefault="00F61B14" w:rsidP="008B3DB5">
      <w:pPr>
        <w:spacing w:line="360" w:lineRule="auto"/>
        <w:ind w:left="709" w:firstLine="284"/>
        <w:rPr>
          <w:rFonts w:ascii="Times New Roman" w:hAnsi="Times New Roman" w:cs="Times New Roman"/>
          <w:sz w:val="24"/>
          <w:szCs w:val="24"/>
        </w:rPr>
      </w:pPr>
      <w:r w:rsidRPr="00D13892">
        <w:rPr>
          <w:rFonts w:ascii="Times New Roman" w:hAnsi="Times New Roman" w:cs="Times New Roman"/>
          <w:sz w:val="24"/>
          <w:szCs w:val="24"/>
          <w:lang w:val="id-ID"/>
        </w:rPr>
        <w:t>Dalam teori komunikasi menurut Effendi Gozali (23:2010) bahwa untuk mengukur keberhasilan komunikasi maka dapat dilihat seberapa seringnya mereka berinteraksi dalam setiap saat. Dalam penelitian ini dapat diasumsikan bahwa pimpinan STKIP Muhammadiyah Rappang Kabupaten Sidenreng Rappang telah dapat menyiasati lingkungan sekolahnya untuk menerapkan strategi komunikasi melalui komunikasi aktif yang dilakukan oleh bawahan. Dengan demikian semakin terbiasa mereka berkomunikasi maka dapat dipastikan bahwa hubungan antara pimpinan dengan bawahan dapat terjalin dengan baik.</w:t>
      </w:r>
    </w:p>
    <w:p w:rsidR="00F61B14" w:rsidRPr="00D13892" w:rsidRDefault="0062546E" w:rsidP="008B3DB5">
      <w:pPr>
        <w:pStyle w:val="ListParagraph"/>
        <w:numPr>
          <w:ilvl w:val="0"/>
          <w:numId w:val="32"/>
        </w:numPr>
        <w:spacing w:line="360" w:lineRule="auto"/>
        <w:ind w:left="709" w:hanging="283"/>
        <w:rPr>
          <w:rFonts w:ascii="Times New Roman" w:hAnsi="Times New Roman" w:cs="Times New Roman"/>
          <w:sz w:val="24"/>
          <w:szCs w:val="24"/>
          <w:lang w:val="id-ID"/>
        </w:rPr>
      </w:pPr>
      <w:r>
        <w:rPr>
          <w:rFonts w:ascii="Times New Roman" w:hAnsi="Times New Roman" w:cs="Times New Roman"/>
          <w:sz w:val="24"/>
          <w:szCs w:val="24"/>
          <w:lang w:val="id-ID"/>
        </w:rPr>
        <w:br w:type="column"/>
      </w:r>
      <w:r w:rsidR="00F61B14" w:rsidRPr="00D13892">
        <w:rPr>
          <w:rFonts w:ascii="Times New Roman" w:hAnsi="Times New Roman" w:cs="Times New Roman"/>
          <w:sz w:val="24"/>
          <w:szCs w:val="24"/>
          <w:lang w:val="id-ID"/>
        </w:rPr>
        <w:lastRenderedPageBreak/>
        <w:t>Kemampuan/percaya diri</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Kemampuan/percaya diri bawahan dalam penelitian ini tidak perlu disangsikan lagi. Dari hasil penelitian menunjukkan bahwa rata-rata responden dapat menerapkan sikap patuh dan taat terhadap pimpinan mereka. Dari </w:t>
      </w:r>
      <w:r w:rsidRPr="00D13892">
        <w:rPr>
          <w:rFonts w:ascii="Times New Roman" w:hAnsi="Times New Roman" w:cs="Times New Roman"/>
          <w:sz w:val="24"/>
          <w:szCs w:val="24"/>
        </w:rPr>
        <w:t>20</w:t>
      </w:r>
      <w:r w:rsidRPr="00D13892">
        <w:rPr>
          <w:rFonts w:ascii="Times New Roman" w:hAnsi="Times New Roman" w:cs="Times New Roman"/>
          <w:sz w:val="24"/>
          <w:szCs w:val="24"/>
          <w:lang w:val="id-ID"/>
        </w:rPr>
        <w:t xml:space="preserve"> orang terdapat </w:t>
      </w:r>
      <w:r w:rsidRPr="00D13892">
        <w:rPr>
          <w:rFonts w:ascii="Times New Roman" w:hAnsi="Times New Roman" w:cs="Times New Roman"/>
          <w:sz w:val="24"/>
          <w:szCs w:val="24"/>
        </w:rPr>
        <w:t>10</w:t>
      </w:r>
      <w:r w:rsidRPr="00D13892">
        <w:rPr>
          <w:rFonts w:ascii="Times New Roman" w:hAnsi="Times New Roman" w:cs="Times New Roman"/>
          <w:sz w:val="24"/>
          <w:szCs w:val="24"/>
          <w:lang w:val="id-ID"/>
        </w:rPr>
        <w:t xml:space="preserve"> orang atau </w:t>
      </w:r>
      <w:r w:rsidRPr="00D13892">
        <w:rPr>
          <w:rFonts w:ascii="Times New Roman" w:hAnsi="Times New Roman" w:cs="Times New Roman"/>
          <w:sz w:val="24"/>
          <w:szCs w:val="24"/>
        </w:rPr>
        <w:t>50</w:t>
      </w:r>
      <w:r w:rsidRPr="00D13892">
        <w:rPr>
          <w:rFonts w:ascii="Times New Roman" w:hAnsi="Times New Roman" w:cs="Times New Roman"/>
          <w:sz w:val="24"/>
          <w:szCs w:val="24"/>
          <w:lang w:val="id-ID"/>
        </w:rPr>
        <w:t>,</w:t>
      </w:r>
      <w:r w:rsidRPr="00D13892">
        <w:rPr>
          <w:rFonts w:ascii="Times New Roman" w:hAnsi="Times New Roman" w:cs="Times New Roman"/>
          <w:sz w:val="24"/>
          <w:szCs w:val="24"/>
        </w:rPr>
        <w:t>0</w:t>
      </w:r>
      <w:r w:rsidRPr="00D13892">
        <w:rPr>
          <w:rFonts w:ascii="Times New Roman" w:hAnsi="Times New Roman" w:cs="Times New Roman"/>
          <w:sz w:val="24"/>
          <w:szCs w:val="24"/>
          <w:lang w:val="id-ID"/>
        </w:rPr>
        <w:t>% bawahan melakukan hal yang sama yaitu patuh kepada pimpinan/kepala sekolah. Hal ini menegaskan bahwa dalam penelitian ini seorang pimpinan STKIP Muhammadiyah Rappang Kabupaten Sidenreng Rappangtelah berhasil menerapkan cara atau strategi mereka dengan meningkatkan ketaatan para bawahan di lingkungan lingkungan STKIP Muhammadiyah Rappang Kabupaten Sidenreng Rappang.</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Menurut teori sosial dalam buku teori-teori ilmu sosial (Tahir Malik : 2005) bahwa untuk mengukur keberhasilan seseorang dalam memimpin maka dapat dilihat dari sejauh mana ketaatan para pengikutnya untuk mengikuti apa yang diterapkan oleh pimpinan mereka. Ketaatan dibangun untuk menghargai dan memposisikan fungsi dan wewenang masing-masing </w:t>
      </w:r>
      <w:r w:rsidRPr="00D13892">
        <w:rPr>
          <w:rFonts w:ascii="Times New Roman" w:hAnsi="Times New Roman" w:cs="Times New Roman"/>
          <w:sz w:val="24"/>
          <w:szCs w:val="24"/>
          <w:lang w:val="id-ID"/>
        </w:rPr>
        <w:lastRenderedPageBreak/>
        <w:t>sehingga tercipta suasana kondusif dalam lingkungan sekolah.</w:t>
      </w:r>
    </w:p>
    <w:p w:rsidR="00F61B14" w:rsidRPr="00D13892" w:rsidRDefault="00F61B14" w:rsidP="008B3DB5">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rPr>
        <w:t>Berdasarkan hasil analisis statistik deskriptif diperoleh gambaran bahwa</w:t>
      </w:r>
      <w:r w:rsidRPr="00D13892">
        <w:rPr>
          <w:rFonts w:ascii="Times New Roman" w:hAnsi="Times New Roman" w:cs="Times New Roman"/>
          <w:sz w:val="24"/>
          <w:szCs w:val="24"/>
          <w:lang w:val="id-ID"/>
        </w:rPr>
        <w:t xml:space="preserve"> motivasi kerja   pegawai di  lingkungan STKIP Muhammadiyah Rappang Kabupaten Sidenreng Rappangberada pada kategori tinggi (53,34%).  Hal ini menunjukkan bahwa pada umumnya bawahan di  lingkungan STKIP Muhammadiyah Rappang Kabupaten Sidenreng Rappang mempunyai motivasi kerja  yang baik. Artinya, mereka telah mampu memenuhi standar keberhasilan minimal yang dpersyaratkan oleh kurikulum. </w:t>
      </w:r>
    </w:p>
    <w:p w:rsidR="00F61B14" w:rsidRPr="00D13892" w:rsidRDefault="00F61B14" w:rsidP="008B3DB5">
      <w:pPr>
        <w:spacing w:line="360" w:lineRule="auto"/>
        <w:ind w:left="709" w:firstLine="284"/>
        <w:rPr>
          <w:rFonts w:ascii="Times New Roman" w:hAnsi="Times New Roman" w:cs="Times New Roman"/>
          <w:color w:val="FF0000"/>
          <w:sz w:val="24"/>
          <w:szCs w:val="24"/>
          <w:lang w:val="id-ID"/>
        </w:rPr>
      </w:pPr>
      <w:r w:rsidRPr="00D13892">
        <w:rPr>
          <w:rFonts w:ascii="Times New Roman" w:hAnsi="Times New Roman" w:cs="Times New Roman"/>
          <w:sz w:val="24"/>
          <w:szCs w:val="24"/>
          <w:lang w:val="id-ID"/>
        </w:rPr>
        <w:t>Dan untuk meningkatkan motivasi kerja   pegawai di  lingkungan STKIP Muhammadiyah Rappang Kabupaten Sidenreng Rappang , maka faktor penentu seperti strategi komunikasi pimpinan melalui komunikasi persuasif, memberikan pujian dan penghargaan perlu mendapat perhatian serius. pimpinan bersama para bawahan harus senantiasa pro-aktif melakukan terobosan yang inovatif dengan merancang strategi komunikasi yang efektif dan komunikatif diantara mereka.</w:t>
      </w:r>
    </w:p>
    <w:p w:rsidR="00F61B14" w:rsidRPr="00D13892" w:rsidRDefault="00F61B14" w:rsidP="000F4D61">
      <w:pPr>
        <w:spacing w:line="360" w:lineRule="auto"/>
        <w:ind w:left="709" w:firstLine="284"/>
        <w:rPr>
          <w:rFonts w:ascii="Times New Roman" w:hAnsi="Times New Roman" w:cs="Times New Roman"/>
          <w:sz w:val="24"/>
          <w:szCs w:val="24"/>
          <w:lang w:val="id-ID"/>
        </w:rPr>
      </w:pPr>
      <w:r w:rsidRPr="00D13892">
        <w:rPr>
          <w:rFonts w:ascii="Times New Roman" w:hAnsi="Times New Roman" w:cs="Times New Roman"/>
          <w:sz w:val="24"/>
          <w:szCs w:val="24"/>
          <w:lang w:val="id-ID"/>
        </w:rPr>
        <w:lastRenderedPageBreak/>
        <w:t>Motivasi kerja bawahan merupakan salah satu dari sekian parameter pengembangan kemampuan dasar yang dipersiapkan oleh bawahan untuk meningkatkan kemampuan dan kreatifitas mereka sesuai dengan tahap perkembangannya. Pengembangan motivasi kerja  pegawaibertujuan agar bawahan  mampu melakukan terobosan dalam organisasi sekolah sehingga apa yang diharapkan bersama dapat tereliasasi sesuai dengan prinsip bahwa untuk mendapatkan hasil yang maksimal maka seyogyanya seorang bawahan dan pimpinan menempatkan fungsi dan wewenang masing-masing.</w:t>
      </w:r>
    </w:p>
    <w:p w:rsidR="00F61B14" w:rsidRPr="00D13892" w:rsidRDefault="00F61B14" w:rsidP="000F4D61">
      <w:pPr>
        <w:spacing w:line="360" w:lineRule="auto"/>
        <w:ind w:left="709" w:firstLine="284"/>
        <w:rPr>
          <w:rFonts w:ascii="Times New Roman" w:hAnsi="Times New Roman" w:cs="Times New Roman"/>
          <w:sz w:val="24"/>
          <w:szCs w:val="24"/>
        </w:rPr>
      </w:pPr>
      <w:r w:rsidRPr="00D13892">
        <w:rPr>
          <w:rFonts w:ascii="Times New Roman" w:hAnsi="Times New Roman" w:cs="Times New Roman"/>
          <w:sz w:val="24"/>
          <w:szCs w:val="24"/>
          <w:lang w:val="id-ID"/>
        </w:rPr>
        <w:t xml:space="preserve">Menurut asumsi peneliti berdasarkan hasil analisis deskriptif di atas, bahwa apabila motivasi kerja  pegawaimampu berkomunikasi aktif, taat/patuh, serta dapat bekerja sama maka sepertinya tidak ada lagi alasan untuk dapat meraih standar motivasi kerja  seperti yang diharapkan bersama.  </w:t>
      </w:r>
    </w:p>
    <w:p w:rsidR="000F4D61" w:rsidRPr="00D13892" w:rsidRDefault="000F4D61" w:rsidP="000F4D61">
      <w:pPr>
        <w:spacing w:line="360" w:lineRule="auto"/>
        <w:ind w:left="709" w:firstLine="284"/>
        <w:rPr>
          <w:rFonts w:ascii="Times New Roman" w:hAnsi="Times New Roman" w:cs="Times New Roman"/>
          <w:color w:val="FF0000"/>
          <w:sz w:val="24"/>
          <w:szCs w:val="24"/>
        </w:rPr>
      </w:pPr>
    </w:p>
    <w:p w:rsidR="00F61B14" w:rsidRPr="00F37CD5" w:rsidRDefault="00F61B14" w:rsidP="0062546E">
      <w:pPr>
        <w:spacing w:after="200"/>
        <w:ind w:left="142"/>
        <w:rPr>
          <w:rFonts w:ascii="Times New Roman" w:hAnsi="Times New Roman" w:cs="Times New Roman"/>
          <w:b/>
          <w:sz w:val="24"/>
          <w:szCs w:val="24"/>
          <w:lang w:val="id-ID"/>
        </w:rPr>
      </w:pPr>
      <w:r w:rsidRPr="00F37CD5">
        <w:rPr>
          <w:rFonts w:ascii="Times New Roman" w:hAnsi="Times New Roman" w:cs="Times New Roman"/>
          <w:b/>
          <w:sz w:val="24"/>
          <w:szCs w:val="24"/>
          <w:lang w:val="id-ID"/>
        </w:rPr>
        <w:t xml:space="preserve">Hasil Analisis Regresi Linier Sederhana </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 xml:space="preserve">Untuk menguji hipotesis alternatif (H1) penelitian ini yang berbunyi: “Ada </w:t>
      </w:r>
      <w:r w:rsidRPr="00D13892">
        <w:rPr>
          <w:rFonts w:ascii="Times New Roman" w:hAnsi="Times New Roman"/>
          <w:sz w:val="24"/>
          <w:szCs w:val="24"/>
          <w:lang w:val="id-ID"/>
        </w:rPr>
        <w:lastRenderedPageBreak/>
        <w:t>hubungan yang sangat kuat antara strategi komunikasi pimpinan dengan motivasi kerja   pegawai di  lingkungan STKIP Mu</w:t>
      </w:r>
      <w:bookmarkStart w:id="0" w:name="_GoBack"/>
      <w:bookmarkEnd w:id="0"/>
      <w:r w:rsidRPr="00D13892">
        <w:rPr>
          <w:rFonts w:ascii="Times New Roman" w:hAnsi="Times New Roman"/>
          <w:sz w:val="24"/>
          <w:szCs w:val="24"/>
          <w:lang w:val="id-ID"/>
        </w:rPr>
        <w:t>hammadiyah Rappang Kabupaten Sidenreng Rappang”, maka dilakukan analisis statistik inferensial.</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 xml:space="preserve">Kesimpulan yang dapat ditarik dari hasil analisis statistik inferensial dengan menggunakan teknik uji regresi linier sederhana dengan penerapan korelasi product moment menunjukkan bahwa strategi komunikasi pimpinan (X) mempunyai hubungan yang sangat kuat dengan motivasi kerja   pegawai di  lingkungan STKIP Muhammadiyah Rappang Kabupaten Sidenreng Rappang (Y) yang ditandai dengan nilai koefisien korelasi </w:t>
      </w:r>
      <w:r w:rsidRPr="00D13892">
        <w:rPr>
          <w:rFonts w:ascii="Times New Roman" w:hAnsi="Times New Roman"/>
          <w:bCs/>
          <w:sz w:val="24"/>
          <w:szCs w:val="24"/>
          <w:lang w:val="id-ID"/>
        </w:rPr>
        <w:t>R = 0,861</w:t>
      </w:r>
      <w:r w:rsidRPr="00D13892">
        <w:rPr>
          <w:rFonts w:ascii="Times New Roman" w:hAnsi="Times New Roman"/>
          <w:sz w:val="24"/>
          <w:szCs w:val="24"/>
          <w:lang w:val="id-ID"/>
        </w:rPr>
        <w:t xml:space="preserve"> (mendekati nilai angka 1)  </w:t>
      </w:r>
      <w:r w:rsidRPr="00D13892">
        <w:rPr>
          <w:rFonts w:ascii="Times New Roman" w:hAnsi="Times New Roman"/>
          <w:bCs/>
          <w:sz w:val="24"/>
          <w:szCs w:val="24"/>
          <w:lang w:val="id-ID"/>
        </w:rPr>
        <w:t xml:space="preserve">Hal ini berdasarkan </w:t>
      </w:r>
      <w:r w:rsidRPr="00D13892">
        <w:rPr>
          <w:rFonts w:ascii="Times New Roman" w:hAnsi="Times New Roman"/>
          <w:sz w:val="24"/>
          <w:szCs w:val="24"/>
          <w:lang w:val="id-ID"/>
        </w:rPr>
        <w:t xml:space="preserve">tabel konversi kualitatif nilai Indeks Kuatnya Hubungan (IKH) yang dikemukakan oleh Tiro, </w:t>
      </w:r>
      <w:r w:rsidRPr="00D13892">
        <w:rPr>
          <w:rFonts w:ascii="Times New Roman" w:hAnsi="Times New Roman"/>
          <w:sz w:val="24"/>
          <w:szCs w:val="24"/>
          <w:lang w:val="es-PE"/>
        </w:rPr>
        <w:t>1999:48</w:t>
      </w:r>
      <w:r w:rsidRPr="00D13892">
        <w:rPr>
          <w:rFonts w:ascii="Times New Roman" w:hAnsi="Times New Roman"/>
          <w:sz w:val="24"/>
          <w:szCs w:val="24"/>
          <w:lang w:val="id-ID"/>
        </w:rPr>
        <w:t xml:space="preserve"> sebagaimana telah diuraikan terdahulu.</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 xml:space="preserve">Hal ini sesuai dengan penjelasan Tiro (2000: 316-317) bahwa koefisien korelasi (R) dapat bernilai paling kecil -1 dan paling besar </w:t>
      </w:r>
      <w:r w:rsidRPr="00D13892">
        <w:rPr>
          <w:rFonts w:ascii="Times New Roman" w:hAnsi="Times New Roman"/>
          <w:sz w:val="24"/>
          <w:szCs w:val="24"/>
        </w:rPr>
        <w:t xml:space="preserve">+1. Bila nilai </w:t>
      </w:r>
      <w:r w:rsidRPr="00D13892">
        <w:rPr>
          <w:rFonts w:ascii="Times New Roman" w:hAnsi="Times New Roman"/>
          <w:sz w:val="24"/>
          <w:szCs w:val="24"/>
          <w:lang w:val="id-ID"/>
        </w:rPr>
        <w:t>R</w:t>
      </w:r>
      <w:r w:rsidRPr="00D13892">
        <w:rPr>
          <w:rFonts w:ascii="Times New Roman" w:hAnsi="Times New Roman"/>
          <w:sz w:val="24"/>
          <w:szCs w:val="24"/>
        </w:rPr>
        <w:t xml:space="preserve"> mendekati +1 atau -1, </w:t>
      </w:r>
      <w:r w:rsidRPr="00D13892">
        <w:rPr>
          <w:rFonts w:ascii="Times New Roman" w:hAnsi="Times New Roman"/>
          <w:sz w:val="24"/>
          <w:szCs w:val="24"/>
          <w:lang w:val="id-ID"/>
        </w:rPr>
        <w:t xml:space="preserve">berarti </w:t>
      </w:r>
      <w:r w:rsidRPr="00D13892">
        <w:rPr>
          <w:rFonts w:ascii="Times New Roman" w:hAnsi="Times New Roman"/>
          <w:sz w:val="24"/>
          <w:szCs w:val="24"/>
        </w:rPr>
        <w:t>hubungan antara kedua peubah itu kuat</w:t>
      </w:r>
      <w:r w:rsidRPr="00D13892">
        <w:rPr>
          <w:rFonts w:ascii="Times New Roman" w:hAnsi="Times New Roman"/>
          <w:sz w:val="24"/>
          <w:szCs w:val="24"/>
          <w:lang w:val="id-ID"/>
        </w:rPr>
        <w:t>/sangat kuat.</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 xml:space="preserve">Berdasarkan hasil analisis ini, telah memberikan jawaban terhadap hipotesis yang diajukan sebelumnya bahwa </w:t>
      </w:r>
      <w:r w:rsidRPr="00D13892">
        <w:rPr>
          <w:rFonts w:ascii="Times New Roman" w:hAnsi="Times New Roman"/>
          <w:sz w:val="24"/>
          <w:szCs w:val="24"/>
          <w:lang w:val="fi-FI"/>
        </w:rPr>
        <w:t>”</w:t>
      </w:r>
      <w:r w:rsidRPr="00D13892">
        <w:rPr>
          <w:rFonts w:ascii="Times New Roman" w:hAnsi="Times New Roman"/>
          <w:sz w:val="24"/>
          <w:szCs w:val="24"/>
          <w:lang w:val="id-ID"/>
        </w:rPr>
        <w:t xml:space="preserve">ada </w:t>
      </w:r>
      <w:r w:rsidRPr="00D13892">
        <w:rPr>
          <w:rFonts w:ascii="Times New Roman" w:hAnsi="Times New Roman"/>
          <w:sz w:val="24"/>
          <w:szCs w:val="24"/>
          <w:lang w:val="id-ID"/>
        </w:rPr>
        <w:lastRenderedPageBreak/>
        <w:t>hubungan yang sangat kuat antara antara komunikasi organisasi pimpinan dengan motivasi kerja   pegawai di  lingkungan STKIP Muhammadiyah Rappang Kabupaten Sidenreng Rappang</w:t>
      </w:r>
      <w:r w:rsidRPr="00D13892">
        <w:rPr>
          <w:rFonts w:ascii="Times New Roman" w:hAnsi="Times New Roman"/>
          <w:sz w:val="24"/>
          <w:szCs w:val="24"/>
          <w:lang w:val="sv-SE"/>
        </w:rPr>
        <w:t>”</w:t>
      </w:r>
      <w:r w:rsidRPr="00D13892">
        <w:rPr>
          <w:rFonts w:ascii="Times New Roman" w:hAnsi="Times New Roman"/>
          <w:sz w:val="24"/>
          <w:szCs w:val="24"/>
          <w:lang w:val="id-ID"/>
        </w:rPr>
        <w:t xml:space="preserve"> telah terbukti atau dengan kata lain hipotesis alternatif diterima.</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 xml:space="preserve">Kesimpulan yang dapat ditarik dari hasil pengujian ini adalah bahwa strategi komunikasi pimpinan yang indikatornya telah disebutkan terdahulu, secara nyata sangat meyakinkan berkorelasi sangat tinggi dengan dengan motivasi kerja   pegawai di  lingkungan STKIP Muhammadiyah Rappang Kabupaten Sidenreng Rappang. </w:t>
      </w:r>
    </w:p>
    <w:p w:rsidR="00F61B14" w:rsidRPr="00D13892" w:rsidRDefault="00F61B14" w:rsidP="00F37CD5">
      <w:pPr>
        <w:pStyle w:val="NoSpacing"/>
        <w:spacing w:line="360" w:lineRule="auto"/>
        <w:ind w:left="142" w:firstLine="284"/>
        <w:jc w:val="both"/>
        <w:rPr>
          <w:rFonts w:ascii="Times New Roman" w:hAnsi="Times New Roman"/>
          <w:sz w:val="24"/>
          <w:szCs w:val="24"/>
          <w:lang w:val="id-ID"/>
        </w:rPr>
      </w:pPr>
      <w:r w:rsidRPr="00D13892">
        <w:rPr>
          <w:rFonts w:ascii="Times New Roman" w:hAnsi="Times New Roman"/>
          <w:sz w:val="24"/>
          <w:szCs w:val="24"/>
          <w:lang w:val="id-ID"/>
        </w:rPr>
        <w:t>Kesimpulan ini memberikan petunjuk kepada kita bahwa semakin tinggi intensitas strategi komunikasi pimpinan, maka dampaknya akan meningkatkan motivasi kerja   pegawai di  lingkungan STKIP Muhammadiyah Rappang Kabupaten Sidenreng Rappang.</w:t>
      </w:r>
    </w:p>
    <w:p w:rsidR="00F61B14" w:rsidRPr="00D13892" w:rsidRDefault="00F61B14" w:rsidP="005F490C">
      <w:pPr>
        <w:pStyle w:val="NoSpacing"/>
        <w:tabs>
          <w:tab w:val="left" w:pos="1134"/>
        </w:tabs>
        <w:spacing w:line="360" w:lineRule="auto"/>
        <w:jc w:val="center"/>
        <w:rPr>
          <w:rFonts w:ascii="Times New Roman" w:hAnsi="Times New Roman"/>
          <w:sz w:val="24"/>
          <w:szCs w:val="24"/>
          <w:lang w:val="id-ID"/>
        </w:rPr>
      </w:pPr>
    </w:p>
    <w:p w:rsidR="00F61B14" w:rsidRPr="00F37CD5" w:rsidRDefault="000F4D61" w:rsidP="0062546E">
      <w:pPr>
        <w:pStyle w:val="NoSpacing"/>
        <w:numPr>
          <w:ilvl w:val="0"/>
          <w:numId w:val="17"/>
        </w:numPr>
        <w:spacing w:after="200"/>
        <w:ind w:left="426" w:hanging="426"/>
        <w:rPr>
          <w:rFonts w:ascii="Times New Roman" w:hAnsi="Times New Roman"/>
          <w:b/>
          <w:sz w:val="24"/>
          <w:szCs w:val="24"/>
          <w:lang w:val="id-ID"/>
        </w:rPr>
      </w:pPr>
      <w:r w:rsidRPr="00F37CD5">
        <w:rPr>
          <w:rFonts w:ascii="Times New Roman" w:hAnsi="Times New Roman"/>
          <w:b/>
          <w:sz w:val="24"/>
          <w:szCs w:val="24"/>
        </w:rPr>
        <w:t>PENUTUP</w:t>
      </w:r>
    </w:p>
    <w:p w:rsidR="00F61B14" w:rsidRPr="00D13892" w:rsidRDefault="00F61B14" w:rsidP="00F37CD5">
      <w:pPr>
        <w:pStyle w:val="NoSpacing"/>
        <w:spacing w:line="360" w:lineRule="auto"/>
        <w:ind w:firstLine="426"/>
        <w:jc w:val="both"/>
        <w:rPr>
          <w:rFonts w:ascii="Times New Roman" w:hAnsi="Times New Roman"/>
          <w:sz w:val="24"/>
          <w:szCs w:val="24"/>
          <w:lang w:val="id-ID"/>
        </w:rPr>
      </w:pPr>
      <w:r w:rsidRPr="00D13892">
        <w:rPr>
          <w:rFonts w:ascii="Times New Roman" w:hAnsi="Times New Roman"/>
          <w:sz w:val="24"/>
          <w:szCs w:val="24"/>
          <w:lang w:val="id-ID"/>
        </w:rPr>
        <w:t>Hasil penelitian mengenai</w:t>
      </w:r>
      <w:r w:rsidRPr="00D13892">
        <w:rPr>
          <w:rFonts w:ascii="Times New Roman" w:hAnsi="Times New Roman"/>
          <w:iCs/>
          <w:sz w:val="24"/>
          <w:szCs w:val="24"/>
          <w:lang w:val="id-ID"/>
        </w:rPr>
        <w:t xml:space="preserve">  h</w:t>
      </w:r>
      <w:r w:rsidRPr="00D13892">
        <w:rPr>
          <w:rFonts w:ascii="Times New Roman" w:hAnsi="Times New Roman"/>
          <w:iCs/>
          <w:sz w:val="24"/>
          <w:szCs w:val="24"/>
          <w:lang w:val="sv-SE"/>
        </w:rPr>
        <w:t xml:space="preserve">ubungan </w:t>
      </w:r>
      <w:r w:rsidRPr="00D13892">
        <w:rPr>
          <w:rFonts w:ascii="Times New Roman" w:hAnsi="Times New Roman"/>
          <w:iCs/>
          <w:sz w:val="24"/>
          <w:szCs w:val="24"/>
          <w:lang w:val="id-ID"/>
        </w:rPr>
        <w:t xml:space="preserve">iklim </w:t>
      </w:r>
      <w:r w:rsidRPr="00D13892">
        <w:rPr>
          <w:rFonts w:ascii="Times New Roman" w:hAnsi="Times New Roman"/>
          <w:sz w:val="24"/>
          <w:szCs w:val="24"/>
          <w:lang w:val="id-ID"/>
        </w:rPr>
        <w:t>komunikasi organisasi  dengan motivasi kerja  pegawai di  lingkungan STKIP Muhammadiyah Rappang Kabupaten Sidenreng Rappang</w:t>
      </w:r>
      <w:r w:rsidRPr="00D13892">
        <w:rPr>
          <w:rFonts w:ascii="Times New Roman" w:hAnsi="Times New Roman"/>
          <w:iCs/>
          <w:sz w:val="24"/>
          <w:szCs w:val="24"/>
          <w:lang w:val="id-ID"/>
        </w:rPr>
        <w:t>,</w:t>
      </w:r>
      <w:r w:rsidRPr="00D13892">
        <w:rPr>
          <w:rFonts w:ascii="Times New Roman" w:hAnsi="Times New Roman"/>
          <w:sz w:val="24"/>
          <w:szCs w:val="24"/>
          <w:lang w:val="id-ID"/>
        </w:rPr>
        <w:t xml:space="preserve"> dapat disimpulkan sebagai berikut:</w:t>
      </w:r>
    </w:p>
    <w:p w:rsidR="00F61B14" w:rsidRPr="00D13892" w:rsidRDefault="00F61B14" w:rsidP="00F37CD5">
      <w:pPr>
        <w:numPr>
          <w:ilvl w:val="0"/>
          <w:numId w:val="23"/>
        </w:numPr>
        <w:tabs>
          <w:tab w:val="clear" w:pos="840"/>
          <w:tab w:val="num" w:pos="426"/>
        </w:tabs>
        <w:spacing w:line="360" w:lineRule="auto"/>
        <w:ind w:left="426" w:hanging="284"/>
        <w:rPr>
          <w:rFonts w:ascii="Times New Roman" w:hAnsi="Times New Roman" w:cs="Times New Roman"/>
          <w:sz w:val="24"/>
          <w:szCs w:val="24"/>
          <w:lang w:val="id-ID"/>
        </w:rPr>
      </w:pPr>
      <w:r w:rsidRPr="00D13892">
        <w:rPr>
          <w:rFonts w:ascii="Times New Roman" w:hAnsi="Times New Roman" w:cs="Times New Roman"/>
          <w:sz w:val="24"/>
          <w:szCs w:val="24"/>
          <w:lang w:val="id-ID"/>
        </w:rPr>
        <w:lastRenderedPageBreak/>
        <w:t>Bahwa</w:t>
      </w:r>
      <w:r w:rsidR="0062546E">
        <w:rPr>
          <w:rFonts w:ascii="Times New Roman" w:hAnsi="Times New Roman" w:cs="Times New Roman"/>
          <w:sz w:val="24"/>
          <w:szCs w:val="24"/>
          <w:lang w:val="id-ID"/>
        </w:rPr>
        <w:t xml:space="preserve"> </w:t>
      </w:r>
      <w:r w:rsidRPr="00D13892">
        <w:rPr>
          <w:rFonts w:ascii="Times New Roman" w:hAnsi="Times New Roman" w:cs="Times New Roman"/>
          <w:sz w:val="24"/>
          <w:szCs w:val="24"/>
          <w:lang w:val="id-ID"/>
        </w:rPr>
        <w:t>komunikasi organisasi lingkungan STKIP Muhammadiyah Rappang Kabupaten Sidenreng Rappang berada pada kategori tinggi.  Hal ini menegaskan bahwa komunikasi organisasi pimpinan melalui pendekatan komunikasi opini, empati, dan keterbukaan kepada bawahan akan berdampak baik terhadap motivasi kerja   pegawai di  lingkungan STKIP Muhammadiyah Rappang Kabupaten Sidenreng Rappang.</w:t>
      </w:r>
    </w:p>
    <w:p w:rsidR="00F61B14" w:rsidRPr="00D13892" w:rsidRDefault="00F61B14" w:rsidP="00F37CD5">
      <w:pPr>
        <w:numPr>
          <w:ilvl w:val="0"/>
          <w:numId w:val="23"/>
        </w:numPr>
        <w:tabs>
          <w:tab w:val="clear" w:pos="840"/>
          <w:tab w:val="num" w:pos="426"/>
        </w:tabs>
        <w:spacing w:line="360" w:lineRule="auto"/>
        <w:ind w:left="426" w:hanging="284"/>
        <w:rPr>
          <w:rFonts w:ascii="Times New Roman" w:hAnsi="Times New Roman" w:cs="Times New Roman"/>
          <w:sz w:val="24"/>
          <w:szCs w:val="24"/>
          <w:lang w:val="id-ID"/>
        </w:rPr>
      </w:pPr>
      <w:r w:rsidRPr="00D13892">
        <w:rPr>
          <w:rFonts w:ascii="Times New Roman" w:hAnsi="Times New Roman" w:cs="Times New Roman"/>
          <w:sz w:val="24"/>
          <w:szCs w:val="24"/>
          <w:lang w:val="id-ID"/>
        </w:rPr>
        <w:t>Bahwa</w:t>
      </w:r>
      <w:r w:rsidR="0062546E">
        <w:rPr>
          <w:rFonts w:ascii="Times New Roman" w:hAnsi="Times New Roman" w:cs="Times New Roman"/>
          <w:sz w:val="24"/>
          <w:szCs w:val="24"/>
          <w:lang w:val="id-ID"/>
        </w:rPr>
        <w:t xml:space="preserve"> </w:t>
      </w:r>
      <w:r w:rsidRPr="00D13892">
        <w:rPr>
          <w:rFonts w:ascii="Times New Roman" w:hAnsi="Times New Roman" w:cs="Times New Roman"/>
          <w:sz w:val="24"/>
          <w:szCs w:val="24"/>
          <w:lang w:val="id-ID"/>
        </w:rPr>
        <w:t xml:space="preserve">tingkat </w:t>
      </w:r>
      <w:r w:rsidRPr="00D13892">
        <w:rPr>
          <w:rFonts w:ascii="Times New Roman" w:hAnsi="Times New Roman" w:cs="Times New Roman"/>
          <w:sz w:val="24"/>
          <w:szCs w:val="24"/>
          <w:lang w:val="sv-SE"/>
        </w:rPr>
        <w:t>motivasi kerja  pegawai</w:t>
      </w:r>
      <w:r w:rsidRPr="00D13892">
        <w:rPr>
          <w:rFonts w:ascii="Times New Roman" w:hAnsi="Times New Roman" w:cs="Times New Roman"/>
          <w:sz w:val="24"/>
          <w:szCs w:val="24"/>
          <w:lang w:val="id-ID"/>
        </w:rPr>
        <w:t xml:space="preserve"> di  lingkungan STKIP Muhammadiyah Rappang Kabupaten Sidenreng Rappang  berada pada kategori tinggi.   Hal ini memberikan apresiasi dan keinginan oleh pimpinan bahwa dengan penerapan komunikasi antaprubadi yang efektif maka motivasi kerja  pegawaimelalui pendekatan dorongan, rasa ingin tahum dan kemampuan/kepercayaan diri dengan pimpinan akan semakin tinggi pula motivasi kerja  yang didapatkan kemudian.</w:t>
      </w:r>
    </w:p>
    <w:p w:rsidR="00F61B14" w:rsidRPr="00D13892" w:rsidRDefault="00F61B14" w:rsidP="00F37CD5">
      <w:pPr>
        <w:numPr>
          <w:ilvl w:val="0"/>
          <w:numId w:val="23"/>
        </w:numPr>
        <w:tabs>
          <w:tab w:val="clear" w:pos="840"/>
          <w:tab w:val="num" w:pos="426"/>
        </w:tabs>
        <w:spacing w:line="360" w:lineRule="auto"/>
        <w:ind w:left="426" w:hanging="284"/>
        <w:rPr>
          <w:rFonts w:ascii="Times New Roman" w:hAnsi="Times New Roman" w:cs="Times New Roman"/>
          <w:sz w:val="24"/>
          <w:szCs w:val="24"/>
          <w:lang w:val="id-ID"/>
        </w:rPr>
      </w:pPr>
      <w:r w:rsidRPr="00D13892">
        <w:rPr>
          <w:rFonts w:ascii="Times New Roman" w:hAnsi="Times New Roman" w:cs="Times New Roman"/>
          <w:sz w:val="24"/>
          <w:szCs w:val="24"/>
          <w:lang w:val="id-ID"/>
        </w:rPr>
        <w:t xml:space="preserve">Komunikasi organisasi pimpinan </w:t>
      </w:r>
      <w:r w:rsidRPr="00D13892">
        <w:rPr>
          <w:rFonts w:ascii="Times New Roman" w:hAnsi="Times New Roman" w:cs="Times New Roman"/>
          <w:sz w:val="24"/>
          <w:szCs w:val="24"/>
          <w:lang w:val="sv-SE"/>
        </w:rPr>
        <w:t xml:space="preserve">mempunyai hubungan </w:t>
      </w:r>
      <w:r w:rsidRPr="00D13892">
        <w:rPr>
          <w:rFonts w:ascii="Times New Roman" w:hAnsi="Times New Roman" w:cs="Times New Roman"/>
          <w:sz w:val="24"/>
          <w:szCs w:val="24"/>
          <w:lang w:val="id-ID"/>
        </w:rPr>
        <w:t xml:space="preserve">yang kuat </w:t>
      </w:r>
      <w:r w:rsidRPr="00D13892">
        <w:rPr>
          <w:rFonts w:ascii="Times New Roman" w:hAnsi="Times New Roman" w:cs="Times New Roman"/>
          <w:sz w:val="24"/>
          <w:szCs w:val="24"/>
          <w:lang w:val="sv-SE"/>
        </w:rPr>
        <w:t xml:space="preserve">dengan </w:t>
      </w:r>
      <w:r w:rsidRPr="00D13892">
        <w:rPr>
          <w:rFonts w:ascii="Times New Roman" w:hAnsi="Times New Roman" w:cs="Times New Roman"/>
          <w:sz w:val="24"/>
          <w:szCs w:val="24"/>
          <w:lang w:val="id-ID"/>
        </w:rPr>
        <w:t xml:space="preserve">tingkat </w:t>
      </w:r>
      <w:r w:rsidRPr="00D13892">
        <w:rPr>
          <w:rFonts w:ascii="Times New Roman" w:hAnsi="Times New Roman" w:cs="Times New Roman"/>
          <w:sz w:val="24"/>
          <w:szCs w:val="24"/>
          <w:lang w:val="sv-SE"/>
        </w:rPr>
        <w:t>motivasi kerja pegawai</w:t>
      </w:r>
      <w:r w:rsidRPr="00D13892">
        <w:rPr>
          <w:rFonts w:ascii="Times New Roman" w:hAnsi="Times New Roman" w:cs="Times New Roman"/>
          <w:sz w:val="24"/>
          <w:szCs w:val="24"/>
          <w:lang w:val="id-ID"/>
        </w:rPr>
        <w:t xml:space="preserve"> di lingkungan STKIP Muhammadiyah Rappang Kabupaten Sidenreng Rappang.   </w:t>
      </w:r>
    </w:p>
    <w:p w:rsidR="00B67E23" w:rsidRPr="00D13892" w:rsidRDefault="00B67E23" w:rsidP="005F490C">
      <w:pPr>
        <w:spacing w:line="360" w:lineRule="auto"/>
        <w:jc w:val="center"/>
        <w:rPr>
          <w:rFonts w:ascii="Times New Roman" w:hAnsi="Times New Roman" w:cs="Times New Roman"/>
          <w:bCs/>
          <w:sz w:val="24"/>
          <w:szCs w:val="24"/>
          <w:lang w:val="id-ID"/>
        </w:rPr>
      </w:pPr>
    </w:p>
    <w:p w:rsidR="005F490C" w:rsidRPr="00D13892" w:rsidRDefault="005F490C" w:rsidP="005F490C">
      <w:pPr>
        <w:spacing w:line="360" w:lineRule="auto"/>
        <w:jc w:val="center"/>
        <w:rPr>
          <w:rFonts w:ascii="Times New Roman" w:hAnsi="Times New Roman" w:cs="Times New Roman"/>
          <w:bCs/>
          <w:sz w:val="24"/>
          <w:szCs w:val="24"/>
          <w:lang w:val="id-ID"/>
        </w:rPr>
      </w:pPr>
    </w:p>
    <w:p w:rsidR="00F61B14" w:rsidRPr="00F37CD5" w:rsidRDefault="00F61B14" w:rsidP="0062546E">
      <w:pPr>
        <w:spacing w:after="200"/>
        <w:jc w:val="left"/>
        <w:rPr>
          <w:rFonts w:ascii="Times New Roman" w:hAnsi="Times New Roman" w:cs="Times New Roman"/>
          <w:b/>
          <w:bCs/>
          <w:sz w:val="24"/>
          <w:szCs w:val="24"/>
          <w:lang w:val="id-ID"/>
        </w:rPr>
      </w:pPr>
      <w:r w:rsidRPr="00F37CD5">
        <w:rPr>
          <w:rFonts w:ascii="Times New Roman" w:hAnsi="Times New Roman" w:cs="Times New Roman"/>
          <w:b/>
          <w:bCs/>
          <w:sz w:val="24"/>
          <w:szCs w:val="24"/>
          <w:lang w:val="id-ID"/>
        </w:rPr>
        <w:lastRenderedPageBreak/>
        <w:t>DAFTAR PUSTAKA</w:t>
      </w:r>
    </w:p>
    <w:p w:rsidR="00F61B14" w:rsidRPr="00D13892" w:rsidRDefault="00F61B14" w:rsidP="005F490C">
      <w:pPr>
        <w:pStyle w:val="Style1"/>
        <w:tabs>
          <w:tab w:val="left" w:pos="3514"/>
        </w:tabs>
        <w:adjustRightInd/>
        <w:spacing w:line="360" w:lineRule="auto"/>
        <w:ind w:left="851" w:hanging="851"/>
        <w:jc w:val="both"/>
        <w:rPr>
          <w:sz w:val="24"/>
          <w:szCs w:val="24"/>
          <w:lang w:val="sv-SE"/>
        </w:rPr>
      </w:pPr>
      <w:r w:rsidRPr="00D13892">
        <w:rPr>
          <w:sz w:val="24"/>
          <w:szCs w:val="24"/>
          <w:lang w:val="sv-SE"/>
        </w:rPr>
        <w:t>Achmad, A.S., 1986. Bunga Rampai Komunikasi II, Lembaga Penerbitan Universitas Hasanuddin, Ujung Pandang</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softHyphen/>
      </w:r>
      <w:r w:rsidRPr="00D13892">
        <w:rPr>
          <w:sz w:val="24"/>
          <w:szCs w:val="24"/>
        </w:rPr>
        <w:softHyphen/>
        <w:t>____________, 1990. Manusia dan Informasi, Lembaga Penerbitan Universitas Hasanuddin, Ujung Pandang</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____________, 1992. Media Massa dan Khlayak, Lembaga Penerbitan Universitas Hasanuddin, Ujung Pandang</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Anas, M. 2002. Kaitan Antara Perilaku Orang Tua, Bentuk Interpretasi Terhadap Frustasi, Dan Kecenderungan Agresi Remaja (Tesis). Fakultas Pascasarjana Universitas Padjajaran Bandung.</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Anderson, E, K. 1992. Introduction and Communication Theory and Practice, Cummings Publishing Company Menlo Park, California</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Atkinson, 1994. An Introduction to Motivation. D. Van Nostrand Company, Inc, New York.</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________, 1994. Introduction to Psychologi,  Terjemahan Nurjannah Taufiq, Erlanga Jakarta.</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 xml:space="preserve">Badingah, Siti. 1993. Kaitan Pola Asuh, Tingkah Laku Agresif Oran Tua dan </w:t>
      </w:r>
      <w:r w:rsidRPr="00D13892">
        <w:rPr>
          <w:sz w:val="24"/>
          <w:szCs w:val="24"/>
        </w:rPr>
        <w:lastRenderedPageBreak/>
        <w:t>Kegemaran Menonton Film Kekerasan (Tesis).  Pascasarjana Universitas Indonesia Jakarta.</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Bandura, Albert. 1997. Aggression: A Social Learning Analysis. Englewood Prentice Hall, New York.</w:t>
      </w:r>
    </w:p>
    <w:p w:rsidR="00F61B14" w:rsidRPr="00D13892" w:rsidRDefault="00F61B14" w:rsidP="005F490C">
      <w:pPr>
        <w:pStyle w:val="Style1"/>
        <w:tabs>
          <w:tab w:val="left" w:pos="3514"/>
        </w:tabs>
        <w:adjustRightInd/>
        <w:spacing w:line="360" w:lineRule="auto"/>
        <w:ind w:left="851" w:hanging="851"/>
        <w:jc w:val="both"/>
        <w:rPr>
          <w:sz w:val="24"/>
          <w:szCs w:val="24"/>
        </w:rPr>
      </w:pPr>
      <w:r w:rsidRPr="00D13892">
        <w:rPr>
          <w:sz w:val="24"/>
          <w:szCs w:val="24"/>
        </w:rPr>
        <w:t>_____________, 1997. Social Learning Teori. Englewood Prentice Hall, New York.</w:t>
      </w:r>
    </w:p>
    <w:p w:rsidR="00F61B14" w:rsidRPr="00D13892" w:rsidRDefault="00F61B14" w:rsidP="005F490C">
      <w:pPr>
        <w:pStyle w:val="Style1"/>
        <w:tabs>
          <w:tab w:val="left" w:pos="3514"/>
        </w:tabs>
        <w:adjustRightInd/>
        <w:spacing w:line="360" w:lineRule="auto"/>
        <w:ind w:left="851" w:hanging="851"/>
        <w:jc w:val="both"/>
        <w:rPr>
          <w:sz w:val="24"/>
          <w:szCs w:val="24"/>
          <w:lang w:val="id-ID"/>
        </w:rPr>
      </w:pPr>
      <w:r w:rsidRPr="00D13892">
        <w:rPr>
          <w:sz w:val="24"/>
          <w:szCs w:val="24"/>
        </w:rPr>
        <w:t>Baron. 1987. Human Agression. A Social Psychologi Analysis, McGrow-Hill Book Company, New York.</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Budiyono, Amirullah Haris, </w:t>
      </w:r>
      <w:r w:rsidRPr="00D13892">
        <w:rPr>
          <w:rFonts w:ascii="Times New Roman" w:hAnsi="Times New Roman" w:cs="Times New Roman"/>
          <w:iCs/>
          <w:sz w:val="24"/>
          <w:szCs w:val="24"/>
        </w:rPr>
        <w:t>Pengantar Manajemen</w:t>
      </w:r>
      <w:r w:rsidRPr="00D13892">
        <w:rPr>
          <w:rFonts w:ascii="Times New Roman" w:hAnsi="Times New Roman" w:cs="Times New Roman"/>
          <w:sz w:val="24"/>
          <w:szCs w:val="24"/>
        </w:rPr>
        <w:t xml:space="preserve">, Yogyakarta: PT Graha Ilmu, 2004, ed.2 Curtis, Daw B., </w:t>
      </w:r>
      <w:r w:rsidRPr="00D13892">
        <w:rPr>
          <w:rFonts w:ascii="Times New Roman" w:hAnsi="Times New Roman" w:cs="Times New Roman"/>
          <w:iCs/>
          <w:sz w:val="24"/>
          <w:szCs w:val="24"/>
        </w:rPr>
        <w:t>et.al</w:t>
      </w:r>
      <w:r w:rsidRPr="00D13892">
        <w:rPr>
          <w:rFonts w:ascii="Times New Roman" w:hAnsi="Times New Roman" w:cs="Times New Roman"/>
          <w:sz w:val="24"/>
          <w:szCs w:val="24"/>
        </w:rPr>
        <w:t xml:space="preserve">., </w:t>
      </w:r>
      <w:r w:rsidRPr="00D13892">
        <w:rPr>
          <w:rFonts w:ascii="Times New Roman" w:hAnsi="Times New Roman" w:cs="Times New Roman"/>
          <w:iCs/>
          <w:sz w:val="24"/>
          <w:szCs w:val="24"/>
        </w:rPr>
        <w:t>Komunikasi Bisnis dan Professional</w:t>
      </w:r>
      <w:r w:rsidRPr="00D13892">
        <w:rPr>
          <w:rFonts w:ascii="Times New Roman" w:hAnsi="Times New Roman" w:cs="Times New Roman"/>
          <w:sz w:val="24"/>
          <w:szCs w:val="24"/>
        </w:rPr>
        <w:t>, Bandung: PT Remaja Rosdakarya, 1999, cet.3</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Effendy, Onong Uchajana, </w:t>
      </w:r>
      <w:r w:rsidRPr="00D13892">
        <w:rPr>
          <w:rFonts w:ascii="Times New Roman" w:hAnsi="Times New Roman" w:cs="Times New Roman"/>
          <w:iCs/>
          <w:sz w:val="24"/>
          <w:szCs w:val="24"/>
        </w:rPr>
        <w:t>Ilmu Komunikasi Teori dan Praktek</w:t>
      </w:r>
      <w:r w:rsidRPr="00D13892">
        <w:rPr>
          <w:rFonts w:ascii="Times New Roman" w:hAnsi="Times New Roman" w:cs="Times New Roman"/>
          <w:sz w:val="24"/>
          <w:szCs w:val="24"/>
        </w:rPr>
        <w:t xml:space="preserve">, Bandung: Remaja Rosdakarya, 2002, cet. 13 </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Gellerman, Saul W., </w:t>
      </w:r>
      <w:r w:rsidRPr="00D13892">
        <w:rPr>
          <w:rFonts w:ascii="Times New Roman" w:hAnsi="Times New Roman" w:cs="Times New Roman"/>
          <w:iCs/>
          <w:sz w:val="24"/>
          <w:szCs w:val="24"/>
        </w:rPr>
        <w:t>Manajer Dan Bawahan</w:t>
      </w:r>
      <w:r w:rsidRPr="00D13892">
        <w:rPr>
          <w:rFonts w:ascii="Times New Roman" w:hAnsi="Times New Roman" w:cs="Times New Roman"/>
          <w:sz w:val="24"/>
          <w:szCs w:val="24"/>
        </w:rPr>
        <w:t xml:space="preserve">, Jakarta:PT. Pustaka Binaman Pressindo, 1983, cet.1 </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Handoko, T. Hani, </w:t>
      </w:r>
      <w:r w:rsidRPr="00D13892">
        <w:rPr>
          <w:rFonts w:ascii="Times New Roman" w:hAnsi="Times New Roman" w:cs="Times New Roman"/>
          <w:iCs/>
          <w:sz w:val="24"/>
          <w:szCs w:val="24"/>
        </w:rPr>
        <w:t>Manajemen</w:t>
      </w:r>
      <w:r w:rsidRPr="00D13892">
        <w:rPr>
          <w:rFonts w:ascii="Times New Roman" w:hAnsi="Times New Roman" w:cs="Times New Roman"/>
          <w:sz w:val="24"/>
          <w:szCs w:val="24"/>
        </w:rPr>
        <w:t>, Yogyakarta: BPFE , 1995 , Ed. 2</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Muhammad, Arni, </w:t>
      </w:r>
      <w:r w:rsidRPr="00D13892">
        <w:rPr>
          <w:rFonts w:ascii="Times New Roman" w:hAnsi="Times New Roman" w:cs="Times New Roman"/>
          <w:iCs/>
          <w:sz w:val="24"/>
          <w:szCs w:val="24"/>
        </w:rPr>
        <w:t>Komunikasi Organisasi</w:t>
      </w:r>
      <w:r w:rsidRPr="00D13892">
        <w:rPr>
          <w:rFonts w:ascii="Times New Roman" w:hAnsi="Times New Roman" w:cs="Times New Roman"/>
          <w:sz w:val="24"/>
          <w:szCs w:val="24"/>
        </w:rPr>
        <w:t>, Jakarta: Departemen Pendidikan dan Kebudayaan, 1989</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N.K., Roestiyah, </w:t>
      </w:r>
      <w:r w:rsidRPr="00D13892">
        <w:rPr>
          <w:rFonts w:ascii="Times New Roman" w:hAnsi="Times New Roman" w:cs="Times New Roman"/>
          <w:iCs/>
          <w:sz w:val="24"/>
          <w:szCs w:val="24"/>
        </w:rPr>
        <w:t>Masalah-masalah Ilmu Ke pendidikan</w:t>
      </w:r>
      <w:r w:rsidRPr="00D13892">
        <w:rPr>
          <w:rFonts w:ascii="Times New Roman" w:hAnsi="Times New Roman" w:cs="Times New Roman"/>
          <w:sz w:val="24"/>
          <w:szCs w:val="24"/>
        </w:rPr>
        <w:t>, Jakarta: Bina Aksara, 1989, Cet 3, h.4</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lastRenderedPageBreak/>
        <w:t xml:space="preserve">Nawawi, Hadari, </w:t>
      </w:r>
      <w:r w:rsidRPr="00D13892">
        <w:rPr>
          <w:rFonts w:ascii="Times New Roman" w:hAnsi="Times New Roman" w:cs="Times New Roman"/>
          <w:iCs/>
          <w:sz w:val="24"/>
          <w:szCs w:val="24"/>
        </w:rPr>
        <w:t>Administrasi Pendidikan</w:t>
      </w:r>
      <w:r w:rsidRPr="00D13892">
        <w:rPr>
          <w:rFonts w:ascii="Times New Roman" w:hAnsi="Times New Roman" w:cs="Times New Roman"/>
          <w:sz w:val="24"/>
          <w:szCs w:val="24"/>
        </w:rPr>
        <w:t>, Jakarta : Pt. Gunung Agung, 1996, Cet.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Nurdin, Muhammad, </w:t>
      </w:r>
      <w:r w:rsidRPr="00D13892">
        <w:rPr>
          <w:rFonts w:ascii="Times New Roman" w:hAnsi="Times New Roman" w:cs="Times New Roman"/>
          <w:iCs/>
          <w:sz w:val="24"/>
          <w:szCs w:val="24"/>
        </w:rPr>
        <w:t>Kiat Menjadi  pendidik Professional</w:t>
      </w:r>
      <w:r w:rsidRPr="00D13892">
        <w:rPr>
          <w:rFonts w:ascii="Times New Roman" w:hAnsi="Times New Roman" w:cs="Times New Roman"/>
          <w:sz w:val="24"/>
          <w:szCs w:val="24"/>
        </w:rPr>
        <w:t>, Yogyakarta: Pri</w:t>
      </w:r>
      <w:r w:rsidRPr="00D13892">
        <w:rPr>
          <w:rFonts w:ascii="Times New Roman" w:hAnsi="Times New Roman" w:cs="Times New Roman"/>
          <w:sz w:val="24"/>
          <w:szCs w:val="24"/>
          <w:lang w:val="id-ID"/>
        </w:rPr>
        <w:t>sma</w:t>
      </w:r>
      <w:r w:rsidRPr="00D13892">
        <w:rPr>
          <w:rFonts w:ascii="Times New Roman" w:hAnsi="Times New Roman" w:cs="Times New Roman"/>
          <w:sz w:val="24"/>
          <w:szCs w:val="24"/>
        </w:rPr>
        <w:t xml:space="preserve">  Sofie, 2004, Cet.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Nurdin, Syarifuddin, </w:t>
      </w:r>
      <w:r w:rsidRPr="00D13892">
        <w:rPr>
          <w:rFonts w:ascii="Times New Roman" w:hAnsi="Times New Roman" w:cs="Times New Roman"/>
          <w:iCs/>
          <w:sz w:val="24"/>
          <w:szCs w:val="24"/>
        </w:rPr>
        <w:t xml:space="preserve"> pendidik Professional dan Implementasi Kurikulum</w:t>
      </w:r>
      <w:r w:rsidRPr="00D13892">
        <w:rPr>
          <w:rFonts w:ascii="Times New Roman" w:hAnsi="Times New Roman" w:cs="Times New Roman"/>
          <w:sz w:val="24"/>
          <w:szCs w:val="24"/>
        </w:rPr>
        <w:t>, Jakarta: Ciputat Press, 2003, Cet. Ke-2</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Prijosaksono, Aribowo dan Sembel, Roy, </w:t>
      </w:r>
      <w:r w:rsidRPr="00D13892">
        <w:rPr>
          <w:rFonts w:ascii="Times New Roman" w:hAnsi="Times New Roman" w:cs="Times New Roman"/>
          <w:iCs/>
          <w:sz w:val="24"/>
          <w:szCs w:val="24"/>
        </w:rPr>
        <w:t xml:space="preserve">Komunikasi yang Efektif, </w:t>
      </w:r>
      <w:r w:rsidRPr="00D13892">
        <w:rPr>
          <w:rFonts w:ascii="Times New Roman" w:hAnsi="Times New Roman" w:cs="Times New Roman"/>
          <w:sz w:val="24"/>
          <w:szCs w:val="24"/>
        </w:rPr>
        <w:t>www.sinarharapan.co.id, 2002</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Purwadarminta, WJS.</w:t>
      </w:r>
      <w:r w:rsidRPr="00D13892">
        <w:rPr>
          <w:rFonts w:ascii="Times New Roman" w:hAnsi="Times New Roman" w:cs="Times New Roman"/>
          <w:iCs/>
          <w:sz w:val="24"/>
          <w:szCs w:val="24"/>
        </w:rPr>
        <w:t>, Kamus Besar Bahasa Indonesia</w:t>
      </w:r>
      <w:r w:rsidRPr="00D13892">
        <w:rPr>
          <w:rFonts w:ascii="Times New Roman" w:hAnsi="Times New Roman" w:cs="Times New Roman"/>
          <w:sz w:val="24"/>
          <w:szCs w:val="24"/>
        </w:rPr>
        <w:t>, Jakarta: Departemen Pendidikan dan Kebudayaan, 1988</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Rakhmat, Jalaluddin, </w:t>
      </w:r>
      <w:r w:rsidRPr="00D13892">
        <w:rPr>
          <w:rFonts w:ascii="Times New Roman" w:hAnsi="Times New Roman" w:cs="Times New Roman"/>
          <w:iCs/>
          <w:sz w:val="24"/>
          <w:szCs w:val="24"/>
        </w:rPr>
        <w:t>Psikologi Komunikasi</w:t>
      </w:r>
      <w:r w:rsidRPr="00D13892">
        <w:rPr>
          <w:rFonts w:ascii="Times New Roman" w:hAnsi="Times New Roman" w:cs="Times New Roman"/>
          <w:sz w:val="24"/>
          <w:szCs w:val="24"/>
        </w:rPr>
        <w:t>, Edisi Revisi, Bandung: PT Remaja Rosdakarya, 2000, Cet. Ke-15</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Robbins, James G. dan Janes, Barbara S., </w:t>
      </w:r>
      <w:r w:rsidRPr="00D13892">
        <w:rPr>
          <w:rFonts w:ascii="Times New Roman" w:hAnsi="Times New Roman" w:cs="Times New Roman"/>
          <w:iCs/>
          <w:sz w:val="24"/>
          <w:szCs w:val="24"/>
        </w:rPr>
        <w:t>Komuniaksi Yang Efektif, Untuk Pemimpin, Pejabat Dan Usahawan</w:t>
      </w:r>
      <w:r w:rsidRPr="00D13892">
        <w:rPr>
          <w:rFonts w:ascii="Times New Roman" w:hAnsi="Times New Roman" w:cs="Times New Roman"/>
          <w:sz w:val="24"/>
          <w:szCs w:val="24"/>
        </w:rPr>
        <w:t xml:space="preserve">, Jakarya: CV. Pedoman Ilmu Jaya,1986, cet.3 </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Sahertian, Piet, </w:t>
      </w:r>
      <w:r w:rsidRPr="00D13892">
        <w:rPr>
          <w:rFonts w:ascii="Times New Roman" w:hAnsi="Times New Roman" w:cs="Times New Roman"/>
          <w:iCs/>
          <w:sz w:val="24"/>
          <w:szCs w:val="24"/>
        </w:rPr>
        <w:t>Profil Pendidikan Professional</w:t>
      </w:r>
      <w:r w:rsidRPr="00D13892">
        <w:rPr>
          <w:rFonts w:ascii="Times New Roman" w:hAnsi="Times New Roman" w:cs="Times New Roman"/>
          <w:sz w:val="24"/>
          <w:szCs w:val="24"/>
        </w:rPr>
        <w:t>, Yogyakarta: Andi Offset, 1994, Cet. Ke-3</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Salim, Peter, </w:t>
      </w:r>
      <w:r w:rsidRPr="00D13892">
        <w:rPr>
          <w:rFonts w:ascii="Times New Roman" w:hAnsi="Times New Roman" w:cs="Times New Roman"/>
          <w:iCs/>
          <w:sz w:val="24"/>
          <w:szCs w:val="24"/>
        </w:rPr>
        <w:t>Kamus Besar Bahasa Indonesia Kontemporer</w:t>
      </w:r>
      <w:r w:rsidRPr="00D13892">
        <w:rPr>
          <w:rFonts w:ascii="Times New Roman" w:hAnsi="Times New Roman" w:cs="Times New Roman"/>
          <w:sz w:val="24"/>
          <w:szCs w:val="24"/>
        </w:rPr>
        <w:t>, Jakarta: Modern English Press, 1991, Cet.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Sentoso, Jimmy, </w:t>
      </w:r>
      <w:r w:rsidRPr="00D13892">
        <w:rPr>
          <w:rFonts w:ascii="Times New Roman" w:hAnsi="Times New Roman" w:cs="Times New Roman"/>
          <w:iCs/>
          <w:sz w:val="24"/>
          <w:szCs w:val="24"/>
        </w:rPr>
        <w:t xml:space="preserve">Komunikasi Efektif dalam Tim, </w:t>
      </w:r>
      <w:r w:rsidRPr="00D13892">
        <w:rPr>
          <w:rFonts w:ascii="Times New Roman" w:hAnsi="Times New Roman" w:cs="Times New Roman"/>
          <w:sz w:val="24"/>
          <w:szCs w:val="24"/>
        </w:rPr>
        <w:t>www.sinarharapan.co.id</w:t>
      </w:r>
      <w:r w:rsidRPr="00D13892">
        <w:rPr>
          <w:rFonts w:ascii="Times New Roman" w:hAnsi="Times New Roman" w:cs="Times New Roman"/>
          <w:iCs/>
          <w:sz w:val="24"/>
          <w:szCs w:val="24"/>
        </w:rPr>
        <w:t xml:space="preserve">, </w:t>
      </w:r>
      <w:r w:rsidRPr="00D13892">
        <w:rPr>
          <w:rFonts w:ascii="Times New Roman" w:hAnsi="Times New Roman" w:cs="Times New Roman"/>
          <w:sz w:val="24"/>
          <w:szCs w:val="24"/>
        </w:rPr>
        <w:t xml:space="preserve">2003 </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lastRenderedPageBreak/>
        <w:t xml:space="preserve">Sisdiknas, UU., </w:t>
      </w:r>
      <w:r w:rsidRPr="00D13892">
        <w:rPr>
          <w:rFonts w:ascii="Times New Roman" w:hAnsi="Times New Roman" w:cs="Times New Roman"/>
          <w:iCs/>
          <w:sz w:val="24"/>
          <w:szCs w:val="24"/>
        </w:rPr>
        <w:t>Tentang  pendidik dan Dosen</w:t>
      </w:r>
      <w:r w:rsidRPr="00D13892">
        <w:rPr>
          <w:rFonts w:ascii="Times New Roman" w:hAnsi="Times New Roman" w:cs="Times New Roman"/>
          <w:sz w:val="24"/>
          <w:szCs w:val="24"/>
        </w:rPr>
        <w:t>, UU. RI. No. 14 Tahun 2005</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Subroto, Suryo, </w:t>
      </w:r>
      <w:r w:rsidRPr="00D13892">
        <w:rPr>
          <w:rFonts w:ascii="Times New Roman" w:hAnsi="Times New Roman" w:cs="Times New Roman"/>
          <w:iCs/>
          <w:sz w:val="24"/>
          <w:szCs w:val="24"/>
        </w:rPr>
        <w:t xml:space="preserve">Proses Belajar Mengajar, </w:t>
      </w:r>
      <w:r w:rsidRPr="00D13892">
        <w:rPr>
          <w:rFonts w:ascii="Times New Roman" w:hAnsi="Times New Roman" w:cs="Times New Roman"/>
          <w:sz w:val="24"/>
          <w:szCs w:val="24"/>
        </w:rPr>
        <w:t>Jakarta: Rineka Cipta. 1997, Cet.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Sudijono, Anas, </w:t>
      </w:r>
      <w:r w:rsidRPr="00D13892">
        <w:rPr>
          <w:rFonts w:ascii="Times New Roman" w:hAnsi="Times New Roman" w:cs="Times New Roman"/>
          <w:iCs/>
          <w:sz w:val="24"/>
          <w:szCs w:val="24"/>
        </w:rPr>
        <w:t>Pengantar Statistik Pendidikan</w:t>
      </w:r>
      <w:r w:rsidRPr="00D13892">
        <w:rPr>
          <w:rFonts w:ascii="Times New Roman" w:hAnsi="Times New Roman" w:cs="Times New Roman"/>
          <w:sz w:val="24"/>
          <w:szCs w:val="24"/>
        </w:rPr>
        <w:t>, Jakarta: PT. Raja Grafindo Persada, 2000, cet.10, Edisi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Syadily, Hasan, </w:t>
      </w:r>
      <w:r w:rsidRPr="00D13892">
        <w:rPr>
          <w:rFonts w:ascii="Times New Roman" w:hAnsi="Times New Roman" w:cs="Times New Roman"/>
          <w:iCs/>
          <w:sz w:val="24"/>
          <w:szCs w:val="24"/>
        </w:rPr>
        <w:t>Ensiklopi</w:t>
      </w:r>
      <w:r w:rsidRPr="00D13892">
        <w:rPr>
          <w:rFonts w:ascii="Times New Roman" w:hAnsi="Times New Roman" w:cs="Times New Roman"/>
          <w:sz w:val="24"/>
          <w:szCs w:val="24"/>
        </w:rPr>
        <w:t>, Jakarta: Ichtiar Baruvan Hocve, Jilid 2</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Widjaja, A. W.</w:t>
      </w:r>
      <w:r w:rsidRPr="00D13892">
        <w:rPr>
          <w:rFonts w:ascii="Times New Roman" w:hAnsi="Times New Roman" w:cs="Times New Roman"/>
          <w:iCs/>
          <w:sz w:val="24"/>
          <w:szCs w:val="24"/>
        </w:rPr>
        <w:t>, Ilmu Komunikasi: Pengantar Studi</w:t>
      </w:r>
      <w:r w:rsidRPr="00D13892">
        <w:rPr>
          <w:rFonts w:ascii="Times New Roman" w:hAnsi="Times New Roman" w:cs="Times New Roman"/>
          <w:sz w:val="24"/>
          <w:szCs w:val="24"/>
        </w:rPr>
        <w:t>, Jakarta: Bina Aksara, 1988, Cet. Ke-1</w:t>
      </w:r>
    </w:p>
    <w:p w:rsidR="00F61B14" w:rsidRPr="00D13892" w:rsidRDefault="00F61B14" w:rsidP="005F490C">
      <w:pPr>
        <w:autoSpaceDE w:val="0"/>
        <w:autoSpaceDN w:val="0"/>
        <w:adjustRightInd w:val="0"/>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Wursanto, Ig., </w:t>
      </w:r>
      <w:r w:rsidRPr="00D13892">
        <w:rPr>
          <w:rFonts w:ascii="Times New Roman" w:hAnsi="Times New Roman" w:cs="Times New Roman"/>
          <w:iCs/>
          <w:sz w:val="24"/>
          <w:szCs w:val="24"/>
        </w:rPr>
        <w:t>Dasar-dasar Ilmu Organisasi</w:t>
      </w:r>
      <w:r w:rsidRPr="00D13892">
        <w:rPr>
          <w:rFonts w:ascii="Times New Roman" w:hAnsi="Times New Roman" w:cs="Times New Roman"/>
          <w:sz w:val="24"/>
          <w:szCs w:val="24"/>
        </w:rPr>
        <w:t>, Yogyakarta; Andi, 2003, Ed. 1</w:t>
      </w:r>
    </w:p>
    <w:p w:rsidR="00F61B14" w:rsidRPr="00D13892" w:rsidRDefault="00F61B14" w:rsidP="005F490C">
      <w:pPr>
        <w:spacing w:line="360" w:lineRule="auto"/>
        <w:ind w:left="851" w:hanging="851"/>
        <w:rPr>
          <w:rFonts w:ascii="Times New Roman" w:eastAsia="Arial Unicode MS" w:hAnsi="Times New Roman" w:cs="Times New Roman"/>
          <w:sz w:val="24"/>
          <w:szCs w:val="24"/>
        </w:rPr>
      </w:pPr>
      <w:r w:rsidRPr="00D13892">
        <w:rPr>
          <w:rFonts w:ascii="Times New Roman" w:eastAsia="Arial Unicode MS" w:hAnsi="Times New Roman" w:cs="Times New Roman"/>
          <w:sz w:val="24"/>
          <w:szCs w:val="24"/>
        </w:rPr>
        <w:t>Degeng, Ny. S dan Miarso, Y. 1993. Terapan Teori Kognitif dam Desain Pembelajaran. Proyek Pengembangan Pusat Fasilitas Bersama Antara Universitas/IUC (Bank Dunia XVII), Jakarta</w:t>
      </w:r>
    </w:p>
    <w:p w:rsidR="00F61B14" w:rsidRPr="00D13892" w:rsidRDefault="00F61B14" w:rsidP="005F490C">
      <w:pPr>
        <w:spacing w:line="360" w:lineRule="auto"/>
        <w:ind w:left="851" w:hanging="851"/>
        <w:rPr>
          <w:rFonts w:ascii="Times New Roman" w:hAnsi="Times New Roman" w:cs="Times New Roman"/>
          <w:sz w:val="24"/>
          <w:szCs w:val="24"/>
          <w:lang w:val="pt-BR" w:bidi="he-IL"/>
        </w:rPr>
      </w:pPr>
      <w:r w:rsidRPr="00D13892">
        <w:rPr>
          <w:rFonts w:ascii="Times New Roman" w:hAnsi="Times New Roman" w:cs="Times New Roman"/>
          <w:sz w:val="24"/>
          <w:szCs w:val="24"/>
          <w:lang w:val="pt-BR"/>
        </w:rPr>
        <w:t xml:space="preserve">Cangara, Hafied. </w:t>
      </w:r>
      <w:r w:rsidRPr="00D13892">
        <w:rPr>
          <w:rFonts w:ascii="Times New Roman" w:hAnsi="Times New Roman" w:cs="Times New Roman"/>
          <w:sz w:val="24"/>
          <w:szCs w:val="24"/>
        </w:rPr>
        <w:t>2002. Pengantar Ilmu Komunikasi. Raja Grafindo.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Effendi, O, U. 1995. Ilmu Komunikasi, Teori dan Praktek. PT. Remaja </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Senjaja, S, Dj.. 2003. Pengantar Komunikasi. Universitas Terbuka.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Slameto. 2005. Belajar dan Faktor-Faktor yang Mempengaruhinya. Rika Cipta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lastRenderedPageBreak/>
        <w:t>Sugiono. 2007. Statistik Untuk Penelitian.  Rajawali Press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Suleman, A, H. 2008. Media Audio Visual Untuk Pengajaran, Penerangan dan Penyuluhan. Cet Ke 2 Gramedia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Suryabrata, S, 2005. Psikologi Pendidikan. PT Rajagrafindo, Jakarta</w:t>
      </w:r>
    </w:p>
    <w:p w:rsidR="00F61B14" w:rsidRPr="00D13892" w:rsidRDefault="00F61B14" w:rsidP="005F490C">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Syah, M. 2005. Psikologi Pendidikan; Suatu pendekatan Baru, Remaja Rosdakarya, Bandung.</w:t>
      </w:r>
    </w:p>
    <w:p w:rsidR="00F61B14" w:rsidRPr="00D13892" w:rsidRDefault="00F61B14" w:rsidP="005F490C">
      <w:pPr>
        <w:spacing w:line="360" w:lineRule="auto"/>
        <w:ind w:left="851" w:hanging="851"/>
        <w:rPr>
          <w:rFonts w:ascii="Times New Roman" w:hAnsi="Times New Roman" w:cs="Times New Roman"/>
          <w:sz w:val="24"/>
          <w:szCs w:val="24"/>
          <w:lang w:val="id-ID"/>
        </w:rPr>
      </w:pPr>
      <w:r w:rsidRPr="00D13892">
        <w:rPr>
          <w:rFonts w:ascii="Times New Roman" w:hAnsi="Times New Roman" w:cs="Times New Roman"/>
          <w:sz w:val="24"/>
          <w:szCs w:val="24"/>
        </w:rPr>
        <w:t>Tirtaraharja, U. 1991. Kesejahteraan  pendidik salah satu faktor yang berpengaruh Terhadap Prestasi Belajar Murid Sekolah Dasar. IKIP Jakarta.</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rPr>
        <w:t xml:space="preserve">Chaplin, J.P. 1981. dictionary of Psychologi. </w:t>
      </w:r>
      <w:r w:rsidRPr="00D13892">
        <w:rPr>
          <w:sz w:val="24"/>
          <w:szCs w:val="24"/>
          <w:lang w:val="fi-FI"/>
        </w:rPr>
        <w:t>Terjemahan Kartini Kartono. Rajawali Press Jakarta.</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lang w:val="fi-FI"/>
        </w:rPr>
        <w:t>Chen Milton, 1996. Anak-anak dan Televisi. PT. Gramedia Pustaka Utama Jakarta.</w:t>
      </w:r>
    </w:p>
    <w:p w:rsidR="00F61B14" w:rsidRPr="00D13892" w:rsidRDefault="00F61B14" w:rsidP="00F37CD5">
      <w:pPr>
        <w:pStyle w:val="Style1"/>
        <w:adjustRightInd/>
        <w:spacing w:line="360" w:lineRule="auto"/>
        <w:ind w:left="851" w:hanging="851"/>
        <w:jc w:val="both"/>
        <w:rPr>
          <w:sz w:val="24"/>
          <w:szCs w:val="24"/>
          <w:lang w:val="id-ID"/>
        </w:rPr>
      </w:pPr>
      <w:r w:rsidRPr="00D13892">
        <w:rPr>
          <w:sz w:val="24"/>
          <w:szCs w:val="24"/>
        </w:rPr>
        <w:t>Comstock, G, et al. 1988. Television and Human Behaviour. Colombia University Press, New York.</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Dadi, Sudarwan, 1995. Media Komunikasi Pendidikan. Bumi Aksara Jakarta.</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Defleur, M.L. aad Rokeach, S. B. 1982, Theories of Mass Communication. Longman New York &amp; London</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 xml:space="preserve">Effendi, O. U, 1993. Televisi Siaran, Teori dsn Praktek. CV. Mandar Maju. </w:t>
      </w:r>
      <w:r w:rsidRPr="00D13892">
        <w:rPr>
          <w:sz w:val="24"/>
          <w:szCs w:val="24"/>
        </w:rPr>
        <w:lastRenderedPageBreak/>
        <w:t>Bandung</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lang w:val="sv-SE"/>
        </w:rPr>
        <w:t xml:space="preserve">___________, 2000. Ilmu, Teori dan Filsafat Komunikasi. </w:t>
      </w:r>
      <w:r w:rsidRPr="00D13892">
        <w:rPr>
          <w:sz w:val="24"/>
          <w:szCs w:val="24"/>
        </w:rPr>
        <w:t>PT Citra Aditya Bakti Bandung</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Feshbach, Seymour. 1980. Agression  (in manual of Psychologi, by Pauld H. Musser (ed) hal 159-259). John Wiley &amp; Sous Inc. New York.</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Haditomo, Sri Rahayu, 1992. Psikologi Perkembangan. Gajah Majah University Press, Yoyakarta.</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lang w:val="fi-FI"/>
        </w:rPr>
        <w:t xml:space="preserve">Hidayati, Arini. 1998. Televisi dan Perkembangan Sosial.  </w:t>
      </w:r>
      <w:r w:rsidRPr="00D13892">
        <w:rPr>
          <w:sz w:val="24"/>
          <w:szCs w:val="24"/>
        </w:rPr>
        <w:t>Pustaka PelajarYogyakarta.</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Hirch, Paul. 1990. Television, Violence, and Adaloscent Boy, Heat, Levinton.</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Koeswara, E. 1986. Agresi Manusia. Eresco Bandung</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Kornadt, H. J. 1986. Development of Agressiveness a Motivation Theory Perspective.  Seabruken: Fachbereich Social Und Unwel-twistenschaften</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Kurtz, N. R. 1983. Outline of Motivation Theory of The Agression. Seabruken: Fachbereich Social Und Unwel-twistenschaften</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Kuswandi, Wawan. 1996. Komunikasi massa (sebuah Analisis Media Televisi). Rhineka Cipta, Jakarta</w:t>
      </w:r>
    </w:p>
    <w:p w:rsidR="00F61B14" w:rsidRPr="00D13892" w:rsidRDefault="00F61B14" w:rsidP="00F37CD5">
      <w:pPr>
        <w:spacing w:line="360" w:lineRule="auto"/>
        <w:ind w:left="851" w:hanging="851"/>
        <w:rPr>
          <w:rFonts w:ascii="Times New Roman" w:hAnsi="Times New Roman" w:cs="Times New Roman"/>
          <w:sz w:val="24"/>
          <w:szCs w:val="24"/>
        </w:rPr>
      </w:pPr>
      <w:r w:rsidRPr="00D13892">
        <w:rPr>
          <w:rFonts w:ascii="Times New Roman" w:hAnsi="Times New Roman" w:cs="Times New Roman"/>
          <w:sz w:val="24"/>
          <w:szCs w:val="24"/>
        </w:rPr>
        <w:t xml:space="preserve">Littlejohn, Stephen. 1996. Theories of Human Communication. Wadsworth </w:t>
      </w:r>
      <w:r w:rsidRPr="00D13892">
        <w:rPr>
          <w:rFonts w:ascii="Times New Roman" w:hAnsi="Times New Roman" w:cs="Times New Roman"/>
          <w:sz w:val="24"/>
          <w:szCs w:val="24"/>
        </w:rPr>
        <w:lastRenderedPageBreak/>
        <w:t>Publishing Company, ITP An International Publishing Company, United State of America</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McQuail, Denis. 1997.. Mass Communication. Hunebaldt State University, Washinton.</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rPr>
        <w:t>Mulyana, Deddy, 2000. Ilmu Komunikasi (Suatu Pengantar). PT. Remaja Rosdakarya Bandung.</w:t>
      </w:r>
    </w:p>
    <w:p w:rsidR="00F61B14" w:rsidRPr="00D13892" w:rsidRDefault="00F61B14" w:rsidP="00F37CD5">
      <w:pPr>
        <w:pStyle w:val="Style1"/>
        <w:adjustRightInd/>
        <w:spacing w:line="360" w:lineRule="auto"/>
        <w:ind w:left="851" w:hanging="851"/>
        <w:jc w:val="both"/>
        <w:rPr>
          <w:sz w:val="24"/>
          <w:szCs w:val="24"/>
          <w:lang w:val="es-ES"/>
        </w:rPr>
      </w:pPr>
      <w:r w:rsidRPr="00D13892">
        <w:rPr>
          <w:sz w:val="24"/>
          <w:szCs w:val="24"/>
        </w:rPr>
        <w:t xml:space="preserve">Mussen, Paul, Hendry. 1984. Child Development and Personalty. </w:t>
      </w:r>
      <w:r w:rsidRPr="00D13892">
        <w:rPr>
          <w:sz w:val="24"/>
          <w:szCs w:val="24"/>
          <w:lang w:val="es-ES"/>
        </w:rPr>
        <w:t>Terjemahan F.X. Budiyanto. Arcan. Jakarta</w:t>
      </w:r>
    </w:p>
    <w:p w:rsidR="00F61B14" w:rsidRPr="00D13892" w:rsidRDefault="00F61B14" w:rsidP="00F37CD5">
      <w:pPr>
        <w:pStyle w:val="Style1"/>
        <w:adjustRightInd/>
        <w:spacing w:line="360" w:lineRule="auto"/>
        <w:ind w:left="851" w:hanging="851"/>
        <w:jc w:val="both"/>
        <w:rPr>
          <w:sz w:val="24"/>
          <w:szCs w:val="24"/>
          <w:lang w:val="es-ES"/>
        </w:rPr>
      </w:pPr>
      <w:r w:rsidRPr="00D13892">
        <w:rPr>
          <w:sz w:val="24"/>
          <w:szCs w:val="24"/>
          <w:lang w:val="es-ES"/>
        </w:rPr>
        <w:t>Mustafa Bachsan. 1989. Sistem Hukum Komunikasi Massa Indonesia. PT. Citra Aditya Bakti, Bandung.</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lang w:val="fi-FI"/>
        </w:rPr>
        <w:t>Rahmat, Jalaluddin. 1993. Metode Penelitian Komunikasi. PT. Remaja Rosda Karya, Bandung</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lang w:val="fi-FI"/>
        </w:rPr>
        <w:softHyphen/>
      </w:r>
      <w:r w:rsidRPr="00D13892">
        <w:rPr>
          <w:sz w:val="24"/>
          <w:szCs w:val="24"/>
          <w:lang w:val="fi-FI"/>
        </w:rPr>
        <w:softHyphen/>
      </w:r>
      <w:r w:rsidRPr="00D13892">
        <w:rPr>
          <w:sz w:val="24"/>
          <w:szCs w:val="24"/>
          <w:lang w:val="fi-FI"/>
        </w:rPr>
        <w:softHyphen/>
      </w:r>
      <w:r w:rsidRPr="00D13892">
        <w:rPr>
          <w:sz w:val="24"/>
          <w:szCs w:val="24"/>
          <w:lang w:val="fi-FI"/>
        </w:rPr>
        <w:softHyphen/>
        <w:t>___________, 1993. Psikologi Komunikaksi. PT. Remaja Rosda Karya, Bandung</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rPr>
        <w:t xml:space="preserve">Sears. D. G. et al. 1991. Social Psychology. </w:t>
      </w:r>
      <w:r w:rsidRPr="00D13892">
        <w:rPr>
          <w:sz w:val="24"/>
          <w:szCs w:val="24"/>
          <w:lang w:val="fi-FI"/>
        </w:rPr>
        <w:t>Fifth edition.  Terjemahan Nurjannah Taufiq. Erlangga Jakarta.</w:t>
      </w:r>
    </w:p>
    <w:p w:rsidR="00F61B14" w:rsidRPr="00D13892" w:rsidRDefault="00F61B14" w:rsidP="00F37CD5">
      <w:pPr>
        <w:pStyle w:val="Style1"/>
        <w:adjustRightInd/>
        <w:spacing w:line="360" w:lineRule="auto"/>
        <w:ind w:left="851" w:hanging="851"/>
        <w:jc w:val="both"/>
        <w:rPr>
          <w:sz w:val="24"/>
          <w:szCs w:val="24"/>
          <w:lang w:val="fi-FI"/>
        </w:rPr>
      </w:pPr>
      <w:r w:rsidRPr="00D13892">
        <w:rPr>
          <w:sz w:val="24"/>
          <w:szCs w:val="24"/>
          <w:lang w:val="fi-FI"/>
        </w:rPr>
        <w:t>Sendjaja, S. D., 1993. Pengantar Kounikasi. Universitas Terbuka. Jakarta</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lang w:val="fi-FI"/>
        </w:rPr>
        <w:t xml:space="preserve">Sri Untari Pidada, 1995. </w:t>
      </w:r>
      <w:r w:rsidRPr="00D13892">
        <w:rPr>
          <w:sz w:val="24"/>
          <w:szCs w:val="24"/>
        </w:rPr>
        <w:t>Beberapa Perspektif Dalam Kajian Tentang Agresi. Fakultas Pascasarjana Universitas Padjajaran Bandung</w:t>
      </w:r>
    </w:p>
    <w:p w:rsidR="00F61B14" w:rsidRPr="00D13892" w:rsidRDefault="00F61B14" w:rsidP="00F37CD5">
      <w:pPr>
        <w:pStyle w:val="Style1"/>
        <w:adjustRightInd/>
        <w:spacing w:line="360" w:lineRule="auto"/>
        <w:ind w:left="851" w:hanging="851"/>
        <w:jc w:val="both"/>
        <w:rPr>
          <w:sz w:val="24"/>
          <w:szCs w:val="24"/>
          <w:lang w:val="sv-SE"/>
        </w:rPr>
      </w:pPr>
      <w:r w:rsidRPr="00D13892">
        <w:rPr>
          <w:sz w:val="24"/>
          <w:szCs w:val="24"/>
          <w:lang w:val="sv-SE"/>
        </w:rPr>
        <w:t xml:space="preserve">Soemandoyo, P. 1999. Wacana Gender &amp; Layar Televisi. Galang Prantika </w:t>
      </w:r>
      <w:r w:rsidRPr="00D13892">
        <w:rPr>
          <w:sz w:val="24"/>
          <w:szCs w:val="24"/>
          <w:lang w:val="sv-SE"/>
        </w:rPr>
        <w:lastRenderedPageBreak/>
        <w:t>Yogyakarta.</w:t>
      </w:r>
    </w:p>
    <w:p w:rsidR="00F61B14" w:rsidRPr="00D13892" w:rsidRDefault="00F61B14" w:rsidP="00F37CD5">
      <w:pPr>
        <w:pStyle w:val="Style1"/>
        <w:adjustRightInd/>
        <w:spacing w:line="360" w:lineRule="auto"/>
        <w:ind w:left="851" w:hanging="851"/>
        <w:jc w:val="both"/>
        <w:rPr>
          <w:sz w:val="24"/>
          <w:szCs w:val="24"/>
          <w:lang w:val="sv-SE"/>
        </w:rPr>
      </w:pPr>
      <w:r w:rsidRPr="00D13892">
        <w:rPr>
          <w:sz w:val="24"/>
          <w:szCs w:val="24"/>
          <w:lang w:val="sv-SE"/>
        </w:rPr>
        <w:t>Soebroto, D.S. 1995. Televisi sebagai Media Pendidikan. Duta Wacana University Press, Yogyakarta.</w:t>
      </w:r>
    </w:p>
    <w:p w:rsidR="00F61B14" w:rsidRPr="00D13892" w:rsidRDefault="00F61B14" w:rsidP="00F37CD5">
      <w:pPr>
        <w:pStyle w:val="Style1"/>
        <w:adjustRightInd/>
        <w:spacing w:line="360" w:lineRule="auto"/>
        <w:ind w:left="851" w:hanging="851"/>
        <w:jc w:val="both"/>
        <w:rPr>
          <w:sz w:val="24"/>
          <w:szCs w:val="24"/>
          <w:lang w:val="sv-SE"/>
        </w:rPr>
      </w:pPr>
      <w:r w:rsidRPr="00D13892">
        <w:rPr>
          <w:sz w:val="24"/>
          <w:szCs w:val="24"/>
          <w:lang w:val="sv-SE"/>
        </w:rPr>
        <w:t>Sudjana. 1996. Metode Statistika. Penerbit Tarsito Bandung.</w:t>
      </w:r>
    </w:p>
    <w:p w:rsidR="00F61B14" w:rsidRPr="00D13892" w:rsidRDefault="00F61B14" w:rsidP="00F37CD5">
      <w:pPr>
        <w:pStyle w:val="Style1"/>
        <w:adjustRightInd/>
        <w:spacing w:line="360" w:lineRule="auto"/>
        <w:ind w:left="851" w:hanging="851"/>
        <w:jc w:val="both"/>
        <w:rPr>
          <w:sz w:val="24"/>
          <w:szCs w:val="24"/>
          <w:lang w:val="sv-SE"/>
        </w:rPr>
      </w:pPr>
      <w:r w:rsidRPr="00D13892">
        <w:rPr>
          <w:sz w:val="24"/>
          <w:szCs w:val="24"/>
          <w:lang w:val="sv-SE"/>
        </w:rPr>
        <w:t>Sugiyono. 1997. Metode Penelitian Administrasi.  CV Alpabeta Bandung</w:t>
      </w:r>
    </w:p>
    <w:p w:rsidR="00F61B14" w:rsidRPr="00D13892" w:rsidRDefault="00F61B14" w:rsidP="00F37CD5">
      <w:pPr>
        <w:pStyle w:val="Style1"/>
        <w:adjustRightInd/>
        <w:spacing w:line="360" w:lineRule="auto"/>
        <w:ind w:left="851" w:hanging="851"/>
        <w:jc w:val="both"/>
        <w:rPr>
          <w:sz w:val="24"/>
          <w:szCs w:val="24"/>
        </w:rPr>
      </w:pPr>
      <w:r w:rsidRPr="00D13892">
        <w:rPr>
          <w:sz w:val="24"/>
          <w:szCs w:val="24"/>
          <w:lang w:val="sv-SE"/>
        </w:rPr>
        <w:t xml:space="preserve">Vista TV. 1994. TV-Ku Cerminku: Layar Kaca dan Anak Kita. Majalah Televisi Indonesia Temprit. </w:t>
      </w:r>
      <w:r w:rsidRPr="00D13892">
        <w:rPr>
          <w:sz w:val="24"/>
          <w:szCs w:val="24"/>
        </w:rPr>
        <w:t xml:space="preserve">Jakarta </w:t>
      </w:r>
    </w:p>
    <w:p w:rsidR="00F61B14" w:rsidRPr="00D13892" w:rsidRDefault="00F61B14" w:rsidP="00F37CD5">
      <w:pPr>
        <w:autoSpaceDE w:val="0"/>
        <w:autoSpaceDN w:val="0"/>
        <w:adjustRightInd w:val="0"/>
        <w:spacing w:line="360" w:lineRule="auto"/>
        <w:ind w:left="851" w:hanging="851"/>
        <w:rPr>
          <w:rFonts w:ascii="Times New Roman" w:hAnsi="Times New Roman" w:cs="Times New Roman"/>
          <w:bCs/>
          <w:sz w:val="24"/>
          <w:szCs w:val="24"/>
          <w:lang w:val="id-ID"/>
        </w:rPr>
      </w:pPr>
    </w:p>
    <w:sectPr w:rsidR="00F61B14" w:rsidRPr="00D13892" w:rsidSect="00761AB8">
      <w:type w:val="continuous"/>
      <w:pgSz w:w="11907" w:h="16840" w:code="9"/>
      <w:pgMar w:top="1701" w:right="1418" w:bottom="1985" w:left="1418" w:header="720" w:footer="720" w:gutter="0"/>
      <w:cols w:num="2"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73B7" w:rsidRDefault="004473B7" w:rsidP="001C15CC">
      <w:r>
        <w:separator/>
      </w:r>
    </w:p>
  </w:endnote>
  <w:endnote w:type="continuationSeparator" w:id="1">
    <w:p w:rsidR="004473B7" w:rsidRDefault="004473B7" w:rsidP="001C15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odern No. 20">
    <w:panose1 w:val="020707040705050203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1055"/>
      <w:docPartObj>
        <w:docPartGallery w:val="Page Numbers (Bottom of Page)"/>
        <w:docPartUnique/>
      </w:docPartObj>
    </w:sdtPr>
    <w:sdtContent>
      <w:p w:rsidR="0068402C" w:rsidRDefault="0068402C">
        <w:pPr>
          <w:pStyle w:val="Footer"/>
          <w:jc w:val="center"/>
        </w:pPr>
        <w:r w:rsidRPr="0068402C">
          <w:rPr>
            <w:rFonts w:ascii="Times New Roman" w:hAnsi="Times New Roman" w:cs="Times New Roman"/>
            <w:sz w:val="24"/>
          </w:rPr>
          <w:fldChar w:fldCharType="begin"/>
        </w:r>
        <w:r w:rsidRPr="0068402C">
          <w:rPr>
            <w:rFonts w:ascii="Times New Roman" w:hAnsi="Times New Roman" w:cs="Times New Roman"/>
            <w:sz w:val="24"/>
          </w:rPr>
          <w:instrText xml:space="preserve"> PAGE   \* MERGEFORMAT </w:instrText>
        </w:r>
        <w:r w:rsidRPr="0068402C">
          <w:rPr>
            <w:rFonts w:ascii="Times New Roman" w:hAnsi="Times New Roman" w:cs="Times New Roman"/>
            <w:sz w:val="24"/>
          </w:rPr>
          <w:fldChar w:fldCharType="separate"/>
        </w:r>
        <w:r>
          <w:rPr>
            <w:rFonts w:ascii="Times New Roman" w:hAnsi="Times New Roman" w:cs="Times New Roman"/>
            <w:noProof/>
            <w:sz w:val="24"/>
          </w:rPr>
          <w:t>50</w:t>
        </w:r>
        <w:r w:rsidRPr="0068402C">
          <w:rPr>
            <w:rFonts w:ascii="Times New Roman" w:hAnsi="Times New Roman" w:cs="Times New Roman"/>
            <w:sz w:val="24"/>
          </w:rPr>
          <w:fldChar w:fldCharType="end"/>
        </w:r>
      </w:p>
    </w:sdtContent>
  </w:sdt>
  <w:p w:rsidR="0068402C" w:rsidRDefault="0068402C">
    <w:pPr>
      <w:pStyle w:val="Footer"/>
    </w:pPr>
    <w:r>
      <w:rPr>
        <w:noProof/>
        <w:lang w:val="id-ID" w:eastAsia="id-ID"/>
      </w:rPr>
      <w:pict>
        <v:shapetype id="_x0000_t202" coordsize="21600,21600" o:spt="202" path="m,l,21600r21600,l21600,xe">
          <v:stroke joinstyle="miter"/>
          <v:path gradientshapeok="t" o:connecttype="rect"/>
        </v:shapetype>
        <v:shape id="_x0000_s4102" type="#_x0000_t202" style="position:absolute;left:0;text-align:left;margin-left:-7.5pt;margin-top:775.35pt;width:106.5pt;height:33.75pt;z-index:251663360;mso-position-vertical-relative:page" filled="f" stroked="f">
          <v:textbox style="mso-next-textbox:#_x0000_s4102">
            <w:txbxContent>
              <w:p w:rsidR="0068402C" w:rsidRPr="00603FFB" w:rsidRDefault="0068402C" w:rsidP="0068402C">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4101" type="#_x0000_t202" style="position:absolute;left:0;text-align:left;margin-left:293.95pt;margin-top:775.55pt;width:167.15pt;height:16.9pt;z-index:251662336;mso-position-vertical-relative:page" filled="f" stroked="f">
          <v:textbox style="mso-next-textbox:#_x0000_s4101">
            <w:txbxContent>
              <w:p w:rsidR="0068402C" w:rsidRPr="00723FC6" w:rsidRDefault="0068402C" w:rsidP="0068402C">
                <w:pPr>
                  <w:jc w:val="right"/>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1017"/>
      <w:docPartObj>
        <w:docPartGallery w:val="Page Numbers (Bottom of Page)"/>
        <w:docPartUnique/>
      </w:docPartObj>
    </w:sdtPr>
    <w:sdtContent>
      <w:p w:rsidR="0068402C" w:rsidRDefault="0068402C">
        <w:pPr>
          <w:pStyle w:val="Footer"/>
          <w:jc w:val="center"/>
        </w:pPr>
        <w:r w:rsidRPr="0068402C">
          <w:rPr>
            <w:rFonts w:ascii="Times New Roman" w:hAnsi="Times New Roman" w:cs="Times New Roman"/>
            <w:sz w:val="24"/>
          </w:rPr>
          <w:fldChar w:fldCharType="begin"/>
        </w:r>
        <w:r w:rsidRPr="0068402C">
          <w:rPr>
            <w:rFonts w:ascii="Times New Roman" w:hAnsi="Times New Roman" w:cs="Times New Roman"/>
            <w:sz w:val="24"/>
          </w:rPr>
          <w:instrText xml:space="preserve"> PAGE   \* MERGEFORMAT </w:instrText>
        </w:r>
        <w:r w:rsidRPr="0068402C">
          <w:rPr>
            <w:rFonts w:ascii="Times New Roman" w:hAnsi="Times New Roman" w:cs="Times New Roman"/>
            <w:sz w:val="24"/>
          </w:rPr>
          <w:fldChar w:fldCharType="separate"/>
        </w:r>
        <w:r>
          <w:rPr>
            <w:rFonts w:ascii="Times New Roman" w:hAnsi="Times New Roman" w:cs="Times New Roman"/>
            <w:noProof/>
            <w:sz w:val="24"/>
          </w:rPr>
          <w:t>51</w:t>
        </w:r>
        <w:r w:rsidRPr="0068402C">
          <w:rPr>
            <w:rFonts w:ascii="Times New Roman" w:hAnsi="Times New Roman" w:cs="Times New Roman"/>
            <w:sz w:val="24"/>
          </w:rPr>
          <w:fldChar w:fldCharType="end"/>
        </w:r>
      </w:p>
    </w:sdtContent>
  </w:sdt>
  <w:p w:rsidR="0068402C" w:rsidRDefault="0068402C">
    <w:pPr>
      <w:pStyle w:val="Footer"/>
    </w:pPr>
    <w:r>
      <w:rPr>
        <w:noProof/>
        <w:lang w:val="id-ID" w:eastAsia="id-ID"/>
      </w:rPr>
      <w:pict>
        <v:shapetype id="_x0000_t202" coordsize="21600,21600" o:spt="202" path="m,l,21600r21600,l21600,xe">
          <v:stroke joinstyle="miter"/>
          <v:path gradientshapeok="t" o:connecttype="rect"/>
        </v:shapetype>
        <v:shape id="_x0000_s4098" type="#_x0000_t202" style="position:absolute;left:0;text-align:left;margin-left:354.75pt;margin-top:775.35pt;width:106.5pt;height:33.75pt;z-index:251659264;mso-position-vertical-relative:page" filled="f" stroked="f">
          <v:textbox style="mso-next-textbox:#_x0000_s4098">
            <w:txbxContent>
              <w:p w:rsidR="0068402C" w:rsidRPr="00603FFB" w:rsidRDefault="0068402C" w:rsidP="0068402C">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4097" type="#_x0000_t202" style="position:absolute;left:0;text-align:left;margin-left:-7.15pt;margin-top:776.2pt;width:167.15pt;height:16.9pt;z-index:251658240;mso-position-vertical-relative:page" filled="f" stroked="f">
          <v:textbox style="mso-next-textbox:#_x0000_s4097">
            <w:txbxContent>
              <w:p w:rsidR="0068402C" w:rsidRPr="00723FC6" w:rsidRDefault="0068402C" w:rsidP="0068402C">
                <w:pPr>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791053"/>
      <w:docPartObj>
        <w:docPartGallery w:val="Page Numbers (Bottom of Page)"/>
        <w:docPartUnique/>
      </w:docPartObj>
    </w:sdtPr>
    <w:sdtContent>
      <w:p w:rsidR="0068402C" w:rsidRDefault="0068402C">
        <w:pPr>
          <w:pStyle w:val="Footer"/>
          <w:jc w:val="center"/>
        </w:pPr>
        <w:r w:rsidRPr="0068402C">
          <w:rPr>
            <w:rFonts w:ascii="Times New Roman" w:hAnsi="Times New Roman" w:cs="Times New Roman"/>
            <w:sz w:val="24"/>
          </w:rPr>
          <w:fldChar w:fldCharType="begin"/>
        </w:r>
        <w:r w:rsidRPr="0068402C">
          <w:rPr>
            <w:rFonts w:ascii="Times New Roman" w:hAnsi="Times New Roman" w:cs="Times New Roman"/>
            <w:sz w:val="24"/>
          </w:rPr>
          <w:instrText xml:space="preserve"> PAGE   \* MERGEFORMAT </w:instrText>
        </w:r>
        <w:r w:rsidRPr="0068402C">
          <w:rPr>
            <w:rFonts w:ascii="Times New Roman" w:hAnsi="Times New Roman" w:cs="Times New Roman"/>
            <w:sz w:val="24"/>
          </w:rPr>
          <w:fldChar w:fldCharType="separate"/>
        </w:r>
        <w:r>
          <w:rPr>
            <w:rFonts w:ascii="Times New Roman" w:hAnsi="Times New Roman" w:cs="Times New Roman"/>
            <w:noProof/>
            <w:sz w:val="24"/>
          </w:rPr>
          <w:t>17</w:t>
        </w:r>
        <w:r w:rsidRPr="0068402C">
          <w:rPr>
            <w:rFonts w:ascii="Times New Roman" w:hAnsi="Times New Roman" w:cs="Times New Roman"/>
            <w:sz w:val="24"/>
          </w:rPr>
          <w:fldChar w:fldCharType="end"/>
        </w:r>
      </w:p>
    </w:sdtContent>
  </w:sdt>
  <w:p w:rsidR="0068402C" w:rsidRDefault="0068402C">
    <w:pPr>
      <w:pStyle w:val="Footer"/>
    </w:pPr>
    <w:r>
      <w:rPr>
        <w:noProof/>
        <w:lang w:val="id-ID" w:eastAsia="id-ID"/>
      </w:rPr>
      <w:pict>
        <v:shapetype id="_x0000_t202" coordsize="21600,21600" o:spt="202" path="m,l,21600r21600,l21600,xe">
          <v:stroke joinstyle="miter"/>
          <v:path gradientshapeok="t" o:connecttype="rect"/>
        </v:shapetype>
        <v:shape id="_x0000_s4100" type="#_x0000_t202" style="position:absolute;left:0;text-align:left;margin-left:354.6pt;margin-top:774.95pt;width:106.5pt;height:33.75pt;z-index:251661312;mso-position-vertical-relative:page" filled="f" stroked="f">
          <v:textbox style="mso-next-textbox:#_x0000_s4100">
            <w:txbxContent>
              <w:p w:rsidR="0068402C" w:rsidRPr="00603FFB" w:rsidRDefault="0068402C" w:rsidP="0068402C">
                <w:pPr>
                  <w:jc w:val="center"/>
                  <w:rPr>
                    <w:rFonts w:ascii="Modern No. 20" w:hAnsi="Modern No. 20"/>
                    <w:b/>
                    <w:bCs/>
                    <w:sz w:val="56"/>
                    <w:szCs w:val="56"/>
                  </w:rPr>
                </w:pPr>
                <w:r w:rsidRPr="00603FFB">
                  <w:rPr>
                    <w:rFonts w:ascii="Modern No. 20" w:hAnsi="Modern No. 20"/>
                    <w:b/>
                    <w:bCs/>
                    <w:sz w:val="56"/>
                    <w:szCs w:val="56"/>
                  </w:rPr>
                  <w:t>PRAJA</w:t>
                </w:r>
              </w:p>
            </w:txbxContent>
          </v:textbox>
          <w10:wrap anchory="page"/>
          <w10:anchorlock/>
        </v:shape>
      </w:pict>
    </w:r>
    <w:r>
      <w:rPr>
        <w:noProof/>
        <w:lang w:val="id-ID" w:eastAsia="id-ID"/>
      </w:rPr>
      <w:pict>
        <v:shape id="_x0000_s4099" type="#_x0000_t202" style="position:absolute;left:0;text-align:left;margin-left:-7.3pt;margin-top:775.8pt;width:167.15pt;height:16.9pt;z-index:251660288;mso-position-vertical-relative:page" filled="f" stroked="f">
          <v:textbox style="mso-next-textbox:#_x0000_s4099">
            <w:txbxContent>
              <w:p w:rsidR="0068402C" w:rsidRPr="00723FC6" w:rsidRDefault="0068402C" w:rsidP="0068402C">
                <w:pPr>
                  <w:rPr>
                    <w:rFonts w:ascii="Arial" w:hAnsi="Arial"/>
                    <w:sz w:val="16"/>
                    <w:szCs w:val="16"/>
                  </w:rPr>
                </w:pPr>
                <w:r>
                  <w:rPr>
                    <w:rFonts w:ascii="Arial" w:hAnsi="Arial"/>
                    <w:sz w:val="16"/>
                    <w:szCs w:val="16"/>
                  </w:rPr>
                  <w:t>Volume 2 | Nomor 1 | Februari 2013</w:t>
                </w:r>
              </w:p>
            </w:txbxContent>
          </v:textbox>
          <w10:wrap anchory="page"/>
          <w10:anchorlock/>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73B7" w:rsidRDefault="004473B7" w:rsidP="001C15CC">
      <w:r>
        <w:separator/>
      </w:r>
    </w:p>
  </w:footnote>
  <w:footnote w:type="continuationSeparator" w:id="1">
    <w:p w:rsidR="004473B7" w:rsidRDefault="004473B7" w:rsidP="001C15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C" w:rsidRPr="0068402C" w:rsidRDefault="0068402C" w:rsidP="0068402C">
    <w:pPr>
      <w:pStyle w:val="Header"/>
      <w:rPr>
        <w:rFonts w:ascii="Times New Roman" w:hAnsi="Times New Roman" w:cs="Times New Roman"/>
        <w:i/>
        <w:sz w:val="16"/>
        <w:szCs w:val="16"/>
        <w:lang w:val="id-ID"/>
      </w:rPr>
    </w:pPr>
    <w:r w:rsidRPr="0068402C">
      <w:rPr>
        <w:rFonts w:ascii="Times New Roman" w:hAnsi="Times New Roman" w:cs="Times New Roman"/>
        <w:i/>
        <w:sz w:val="16"/>
        <w:szCs w:val="16"/>
      </w:rPr>
      <w:t>Hubungan Iklim Komunikasi Organisasi terhadap Pen</w:t>
    </w:r>
    <w:r w:rsidRPr="0068402C">
      <w:rPr>
        <w:rFonts w:ascii="Times New Roman" w:hAnsi="Times New Roman" w:cs="Times New Roman"/>
        <w:i/>
        <w:sz w:val="16"/>
        <w:szCs w:val="16"/>
      </w:rPr>
      <w:t>ingkatan Motivasi Kerja Pegawai</w:t>
    </w:r>
  </w:p>
  <w:p w:rsidR="0068402C" w:rsidRPr="0068402C" w:rsidRDefault="0068402C" w:rsidP="0068402C">
    <w:pPr>
      <w:pStyle w:val="Header"/>
      <w:pBdr>
        <w:bottom w:val="single" w:sz="4" w:space="1" w:color="auto"/>
      </w:pBdr>
      <w:tabs>
        <w:tab w:val="clear" w:pos="9360"/>
        <w:tab w:val="left" w:pos="4680"/>
      </w:tabs>
      <w:rPr>
        <w:rFonts w:ascii="Times New Roman" w:hAnsi="Times New Roman" w:cs="Times New Roman"/>
        <w:i/>
        <w:sz w:val="16"/>
        <w:szCs w:val="16"/>
      </w:rPr>
    </w:pPr>
    <w:r w:rsidRPr="0068402C">
      <w:rPr>
        <w:rFonts w:ascii="Times New Roman" w:hAnsi="Times New Roman" w:cs="Times New Roman"/>
        <w:i/>
        <w:sz w:val="16"/>
        <w:szCs w:val="16"/>
      </w:rPr>
      <w:t>di STKIP Muhammadiyah Rappang</w:t>
    </w:r>
    <w:r w:rsidRPr="0068402C">
      <w:rPr>
        <w:rFonts w:ascii="Times New Roman" w:hAnsi="Times New Roman" w:cs="Times New Roman"/>
        <w:i/>
        <w:sz w:val="16"/>
        <w:szCs w:val="16"/>
        <w:lang w:val="id-ID"/>
      </w:rPr>
      <w:t xml:space="preserve"> </w:t>
    </w:r>
    <w:r w:rsidRPr="0068402C">
      <w:rPr>
        <w:rFonts w:ascii="Times New Roman" w:hAnsi="Times New Roman" w:cs="Times New Roman"/>
        <w:i/>
        <w:sz w:val="16"/>
        <w:szCs w:val="16"/>
      </w:rPr>
      <w:t>Kabupaten Sidenreng Rappang</w:t>
    </w:r>
    <w:r>
      <w:rPr>
        <w:rFonts w:ascii="Times New Roman" w:hAnsi="Times New Roman" w:cs="Times New Roman"/>
        <w:i/>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02C" w:rsidRDefault="0068402C" w:rsidP="0068402C">
    <w:pPr>
      <w:pStyle w:val="Header"/>
      <w:tabs>
        <w:tab w:val="clear" w:pos="4680"/>
        <w:tab w:val="clear" w:pos="9360"/>
      </w:tabs>
      <w:jc w:val="right"/>
      <w:rPr>
        <w:rFonts w:ascii="Times New Roman" w:hAnsi="Times New Roman" w:cs="Times New Roman"/>
        <w:i/>
        <w:sz w:val="16"/>
        <w:szCs w:val="16"/>
        <w:lang w:val="id-ID"/>
      </w:rPr>
    </w:pPr>
    <w:r w:rsidRPr="0068402C">
      <w:rPr>
        <w:rFonts w:ascii="Times New Roman" w:hAnsi="Times New Roman" w:cs="Times New Roman"/>
        <w:i/>
        <w:sz w:val="16"/>
        <w:szCs w:val="16"/>
      </w:rPr>
      <w:t>Hubungan Iklim Komunikasi Organisasi terhadap Pen</w:t>
    </w:r>
    <w:r w:rsidRPr="0068402C">
      <w:rPr>
        <w:rFonts w:ascii="Times New Roman" w:hAnsi="Times New Roman" w:cs="Times New Roman"/>
        <w:i/>
        <w:sz w:val="16"/>
        <w:szCs w:val="16"/>
      </w:rPr>
      <w:t>ingkatan Motivasi Kerja Pegawai</w:t>
    </w:r>
  </w:p>
  <w:p w:rsidR="0068402C" w:rsidRPr="0068402C" w:rsidRDefault="0068402C" w:rsidP="0068402C">
    <w:pPr>
      <w:pStyle w:val="Header"/>
      <w:pBdr>
        <w:bottom w:val="single" w:sz="4" w:space="1" w:color="auto"/>
      </w:pBdr>
      <w:tabs>
        <w:tab w:val="clear" w:pos="4680"/>
        <w:tab w:val="clear" w:pos="9360"/>
      </w:tabs>
      <w:jc w:val="right"/>
      <w:rPr>
        <w:rFonts w:ascii="Times New Roman" w:hAnsi="Times New Roman" w:cs="Times New Roman"/>
        <w:i/>
        <w:sz w:val="16"/>
        <w:szCs w:val="16"/>
        <w:lang w:val="id-ID"/>
      </w:rPr>
    </w:pPr>
    <w:r w:rsidRPr="0068402C">
      <w:rPr>
        <w:rFonts w:ascii="Times New Roman" w:hAnsi="Times New Roman" w:cs="Times New Roman"/>
        <w:i/>
        <w:sz w:val="16"/>
        <w:szCs w:val="16"/>
      </w:rPr>
      <w:t>di STKIP Muhammadiyah Rappang</w:t>
    </w:r>
    <w:r w:rsidRPr="0068402C">
      <w:rPr>
        <w:rFonts w:ascii="Times New Roman" w:hAnsi="Times New Roman" w:cs="Times New Roman"/>
        <w:i/>
        <w:sz w:val="16"/>
        <w:szCs w:val="16"/>
        <w:lang w:val="id-ID"/>
      </w:rPr>
      <w:t xml:space="preserve"> </w:t>
    </w:r>
    <w:r w:rsidRPr="0068402C">
      <w:rPr>
        <w:rFonts w:ascii="Times New Roman" w:hAnsi="Times New Roman" w:cs="Times New Roman"/>
        <w:i/>
        <w:sz w:val="16"/>
        <w:szCs w:val="16"/>
      </w:rPr>
      <w:t>Kabupaten Sidenreng Rappang</w:t>
    </w:r>
  </w:p>
  <w:p w:rsidR="00D13892" w:rsidRPr="001C15CC" w:rsidRDefault="00D13892" w:rsidP="005F490C">
    <w:pPr>
      <w:pStyle w:val="Header"/>
      <w:jc w:val="right"/>
      <w:rPr>
        <w:rFonts w:ascii="Arial" w:hAnsi="Arial" w:cs="Arial"/>
        <w:sz w:val="24"/>
        <w:szCs w:val="24"/>
      </w:rPr>
    </w:pPr>
  </w:p>
  <w:p w:rsidR="00D13892" w:rsidRDefault="00D138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0A93"/>
    <w:multiLevelType w:val="hybridMultilevel"/>
    <w:tmpl w:val="EFFC43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B97AA3"/>
    <w:multiLevelType w:val="hybridMultilevel"/>
    <w:tmpl w:val="2AD0C8C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7707206"/>
    <w:multiLevelType w:val="hybridMultilevel"/>
    <w:tmpl w:val="1C5C59CE"/>
    <w:lvl w:ilvl="0" w:tplc="0EF2AAAC">
      <w:start w:val="10"/>
      <w:numFmt w:val="upperLetter"/>
      <w:lvlText w:val="%1."/>
      <w:lvlJc w:val="left"/>
      <w:pPr>
        <w:ind w:left="89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F1476C"/>
    <w:multiLevelType w:val="hybridMultilevel"/>
    <w:tmpl w:val="0A38567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B237447"/>
    <w:multiLevelType w:val="hybridMultilevel"/>
    <w:tmpl w:val="0666E5F0"/>
    <w:lvl w:ilvl="0" w:tplc="C57A6FE6">
      <w:start w:val="1"/>
      <w:numFmt w:val="bullet"/>
      <w:lvlText w:val=""/>
      <w:lvlJc w:val="left"/>
      <w:pPr>
        <w:ind w:left="2160" w:hanging="360"/>
      </w:pPr>
      <w:rPr>
        <w:rFonts w:ascii="Wingdings" w:hAnsi="Wingdings" w:hint="default"/>
        <w:b/>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nsid w:val="0BB2644E"/>
    <w:multiLevelType w:val="hybridMultilevel"/>
    <w:tmpl w:val="7C30B232"/>
    <w:lvl w:ilvl="0" w:tplc="A3CC6F60">
      <w:start w:val="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D5528"/>
    <w:multiLevelType w:val="hybridMultilevel"/>
    <w:tmpl w:val="78F27FBE"/>
    <w:lvl w:ilvl="0" w:tplc="168A2C9E">
      <w:start w:val="1"/>
      <w:numFmt w:val="decimal"/>
      <w:lvlText w:val="%1."/>
      <w:lvlJc w:val="left"/>
      <w:pPr>
        <w:tabs>
          <w:tab w:val="num" w:pos="840"/>
        </w:tabs>
        <w:ind w:left="840" w:hanging="360"/>
      </w:pPr>
      <w:rPr>
        <w:rFonts w:hint="default"/>
        <w:i w:val="0"/>
      </w:rPr>
    </w:lvl>
    <w:lvl w:ilvl="1" w:tplc="528AF544">
      <w:start w:val="1"/>
      <w:numFmt w:val="upperLetter"/>
      <w:lvlText w:val="%2."/>
      <w:lvlJc w:val="left"/>
      <w:pPr>
        <w:tabs>
          <w:tab w:val="num" w:pos="1560"/>
        </w:tabs>
        <w:ind w:left="1560" w:hanging="360"/>
      </w:pPr>
      <w:rPr>
        <w:rFonts w:hint="default"/>
      </w:r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nsid w:val="0FC7731C"/>
    <w:multiLevelType w:val="hybridMultilevel"/>
    <w:tmpl w:val="0C5CA888"/>
    <w:lvl w:ilvl="0" w:tplc="0409000F">
      <w:start w:val="1"/>
      <w:numFmt w:val="decimal"/>
      <w:lvlText w:val="%1."/>
      <w:lvlJc w:val="left"/>
      <w:pPr>
        <w:ind w:left="720" w:hanging="360"/>
      </w:pPr>
    </w:lvl>
    <w:lvl w:ilvl="1" w:tplc="D03AC35E">
      <w:start w:val="1"/>
      <w:numFmt w:val="decimal"/>
      <w:lvlText w:val="%2."/>
      <w:lvlJc w:val="left"/>
      <w:pPr>
        <w:ind w:left="1440" w:hanging="360"/>
      </w:pPr>
      <w:rPr>
        <w:rFonts w:ascii="Arial" w:eastAsiaTheme="minorHAnsi" w:hAnsi="Arial" w:cs="Arial"/>
      </w:rPr>
    </w:lvl>
    <w:lvl w:ilvl="2" w:tplc="87A07D28">
      <w:start w:val="1"/>
      <w:numFmt w:val="upperLetter"/>
      <w:lvlText w:val="%3."/>
      <w:lvlJc w:val="left"/>
      <w:pPr>
        <w:ind w:left="2340" w:hanging="360"/>
      </w:pPr>
      <w:rPr>
        <w:rFonts w:hint="default"/>
      </w:rPr>
    </w:lvl>
    <w:lvl w:ilvl="3" w:tplc="D4BE287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4A07EF"/>
    <w:multiLevelType w:val="multilevel"/>
    <w:tmpl w:val="3048C4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AF97629"/>
    <w:multiLevelType w:val="hybridMultilevel"/>
    <w:tmpl w:val="9F305A4E"/>
    <w:lvl w:ilvl="0" w:tplc="CF4EA2A6">
      <w:start w:val="10"/>
      <w:numFmt w:val="upperLetter"/>
      <w:lvlText w:val="%1."/>
      <w:lvlJc w:val="left"/>
      <w:pPr>
        <w:ind w:left="89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8A79D7"/>
    <w:multiLevelType w:val="hybridMultilevel"/>
    <w:tmpl w:val="776E55BC"/>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F2E4CBA"/>
    <w:multiLevelType w:val="multilevel"/>
    <w:tmpl w:val="6E1EE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49D6706"/>
    <w:multiLevelType w:val="hybridMultilevel"/>
    <w:tmpl w:val="595449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2A4300"/>
    <w:multiLevelType w:val="hybridMultilevel"/>
    <w:tmpl w:val="00285F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65E2AC7"/>
    <w:multiLevelType w:val="hybridMultilevel"/>
    <w:tmpl w:val="9F1A2F24"/>
    <w:lvl w:ilvl="0" w:tplc="DC542EA4">
      <w:start w:val="1"/>
      <w:numFmt w:val="decimal"/>
      <w:lvlText w:val="%1."/>
      <w:lvlJc w:val="left"/>
      <w:pPr>
        <w:ind w:left="720" w:hanging="360"/>
      </w:pPr>
      <w:rPr>
        <w:rFonts w:hint="default"/>
        <w:b/>
      </w:rPr>
    </w:lvl>
    <w:lvl w:ilvl="1" w:tplc="04210019">
      <w:start w:val="1"/>
      <w:numFmt w:val="lowerLetter"/>
      <w:lvlText w:val="%2."/>
      <w:lvlJc w:val="left"/>
      <w:pPr>
        <w:ind w:left="1440" w:hanging="360"/>
      </w:pPr>
    </w:lvl>
    <w:lvl w:ilvl="2" w:tplc="D6448BDC">
      <w:start w:val="2"/>
      <w:numFmt w:val="upperLetter"/>
      <w:lvlText w:val="%3."/>
      <w:lvlJc w:val="left"/>
      <w:pPr>
        <w:ind w:left="2340" w:hanging="360"/>
      </w:pPr>
      <w:rPr>
        <w:rFonts w:hint="default"/>
      </w:r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8086B1C"/>
    <w:multiLevelType w:val="hybridMultilevel"/>
    <w:tmpl w:val="FE92B85E"/>
    <w:lvl w:ilvl="0" w:tplc="890E7D5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nsid w:val="28812A4E"/>
    <w:multiLevelType w:val="hybridMultilevel"/>
    <w:tmpl w:val="9252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A5F38C7"/>
    <w:multiLevelType w:val="hybridMultilevel"/>
    <w:tmpl w:val="1708086E"/>
    <w:lvl w:ilvl="0" w:tplc="0409000F">
      <w:start w:val="1"/>
      <w:numFmt w:val="decimal"/>
      <w:lvlText w:val="%1."/>
      <w:lvlJc w:val="left"/>
      <w:pPr>
        <w:ind w:left="720" w:hanging="360"/>
      </w:pPr>
      <w:rPr>
        <w:rFonts w:hint="default"/>
      </w:rPr>
    </w:lvl>
    <w:lvl w:ilvl="1" w:tplc="52F0268C">
      <w:start w:val="1"/>
      <w:numFmt w:val="lowerLetter"/>
      <w:lvlText w:val="%2."/>
      <w:lvlJc w:val="left"/>
      <w:pPr>
        <w:ind w:left="1440" w:hanging="360"/>
      </w:pPr>
      <w:rPr>
        <w:rFonts w:hint="default"/>
      </w:rPr>
    </w:lvl>
    <w:lvl w:ilvl="2" w:tplc="240EA610">
      <w:start w:val="1"/>
      <w:numFmt w:val="upperLetter"/>
      <w:lvlText w:val="%3."/>
      <w:lvlJc w:val="left"/>
      <w:pPr>
        <w:ind w:left="2340" w:hanging="360"/>
      </w:pPr>
      <w:rPr>
        <w:rFonts w:hint="default"/>
      </w:rPr>
    </w:lvl>
    <w:lvl w:ilvl="3" w:tplc="04090019">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940A91"/>
    <w:multiLevelType w:val="hybridMultilevel"/>
    <w:tmpl w:val="CD7C8600"/>
    <w:lvl w:ilvl="0" w:tplc="F790F78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nsid w:val="2D1825B8"/>
    <w:multiLevelType w:val="hybridMultilevel"/>
    <w:tmpl w:val="11F2ECB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F8685AFE">
      <w:start w:val="1"/>
      <w:numFmt w:val="upperLetter"/>
      <w:lvlText w:val="%3."/>
      <w:lvlJc w:val="left"/>
      <w:pPr>
        <w:ind w:left="3060" w:hanging="360"/>
      </w:pPr>
      <w:rPr>
        <w:rFonts w:hint="default"/>
      </w:rPr>
    </w:lvl>
    <w:lvl w:ilvl="3" w:tplc="9CF02368">
      <w:start w:val="1"/>
      <w:numFmt w:val="lowerLetter"/>
      <w:lvlText w:val="%4."/>
      <w:lvlJc w:val="left"/>
      <w:pPr>
        <w:ind w:left="3600" w:hanging="360"/>
      </w:pPr>
      <w:rPr>
        <w:rFonts w:hint="default"/>
      </w:rPr>
    </w:lvl>
    <w:lvl w:ilvl="4" w:tplc="3CACDDA6">
      <w:start w:val="1"/>
      <w:numFmt w:val="decimal"/>
      <w:lvlText w:val="%5."/>
      <w:lvlJc w:val="left"/>
      <w:pPr>
        <w:ind w:left="4320" w:hanging="360"/>
      </w:pPr>
      <w:rPr>
        <w:rFonts w:hint="default"/>
        <w:b/>
      </w:r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08518A1"/>
    <w:multiLevelType w:val="hybridMultilevel"/>
    <w:tmpl w:val="8B7807D8"/>
    <w:lvl w:ilvl="0" w:tplc="A9F6AFFA">
      <w:start w:val="1"/>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36F51187"/>
    <w:multiLevelType w:val="hybridMultilevel"/>
    <w:tmpl w:val="13DE7E9C"/>
    <w:lvl w:ilvl="0" w:tplc="A0B60D24">
      <w:start w:val="10"/>
      <w:numFmt w:val="upperLetter"/>
      <w:lvlText w:val="%1."/>
      <w:lvlJc w:val="left"/>
      <w:pPr>
        <w:ind w:left="894"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8CB7AC2"/>
    <w:multiLevelType w:val="hybridMultilevel"/>
    <w:tmpl w:val="10480FA8"/>
    <w:lvl w:ilvl="0" w:tplc="0409000F">
      <w:start w:val="1"/>
      <w:numFmt w:val="decimal"/>
      <w:lvlText w:val="%1."/>
      <w:lvlJc w:val="left"/>
      <w:pPr>
        <w:ind w:left="720" w:hanging="360"/>
      </w:pPr>
      <w:rPr>
        <w:rFonts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E225619"/>
    <w:multiLevelType w:val="hybridMultilevel"/>
    <w:tmpl w:val="35B617AC"/>
    <w:lvl w:ilvl="0" w:tplc="27E265E4">
      <w:start w:val="1"/>
      <w:numFmt w:val="upperLetter"/>
      <w:lvlText w:val="%1."/>
      <w:lvlJc w:val="left"/>
      <w:pPr>
        <w:ind w:left="785" w:hanging="360"/>
      </w:pPr>
      <w:rPr>
        <w:rFonts w:hint="default"/>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24">
    <w:nsid w:val="45AC11E3"/>
    <w:multiLevelType w:val="hybridMultilevel"/>
    <w:tmpl w:val="C6240694"/>
    <w:lvl w:ilvl="0" w:tplc="0409000F">
      <w:start w:val="1"/>
      <w:numFmt w:val="decimal"/>
      <w:lvlText w:val="%1."/>
      <w:lvlJc w:val="left"/>
      <w:pPr>
        <w:ind w:left="1000" w:hanging="360"/>
      </w:pPr>
    </w:lvl>
    <w:lvl w:ilvl="1" w:tplc="04090019" w:tentative="1">
      <w:start w:val="1"/>
      <w:numFmt w:val="lowerLetter"/>
      <w:lvlText w:val="%2."/>
      <w:lvlJc w:val="left"/>
      <w:pPr>
        <w:ind w:left="1720" w:hanging="360"/>
      </w:pPr>
    </w:lvl>
    <w:lvl w:ilvl="2" w:tplc="0409001B" w:tentative="1">
      <w:start w:val="1"/>
      <w:numFmt w:val="lowerRoman"/>
      <w:lvlText w:val="%3."/>
      <w:lvlJc w:val="right"/>
      <w:pPr>
        <w:ind w:left="2440" w:hanging="180"/>
      </w:pPr>
    </w:lvl>
    <w:lvl w:ilvl="3" w:tplc="0409000F" w:tentative="1">
      <w:start w:val="1"/>
      <w:numFmt w:val="decimal"/>
      <w:lvlText w:val="%4."/>
      <w:lvlJc w:val="left"/>
      <w:pPr>
        <w:ind w:left="3160" w:hanging="360"/>
      </w:pPr>
    </w:lvl>
    <w:lvl w:ilvl="4" w:tplc="04090019" w:tentative="1">
      <w:start w:val="1"/>
      <w:numFmt w:val="lowerLetter"/>
      <w:lvlText w:val="%5."/>
      <w:lvlJc w:val="left"/>
      <w:pPr>
        <w:ind w:left="3880" w:hanging="360"/>
      </w:pPr>
    </w:lvl>
    <w:lvl w:ilvl="5" w:tplc="0409001B" w:tentative="1">
      <w:start w:val="1"/>
      <w:numFmt w:val="lowerRoman"/>
      <w:lvlText w:val="%6."/>
      <w:lvlJc w:val="right"/>
      <w:pPr>
        <w:ind w:left="4600" w:hanging="180"/>
      </w:pPr>
    </w:lvl>
    <w:lvl w:ilvl="6" w:tplc="0409000F" w:tentative="1">
      <w:start w:val="1"/>
      <w:numFmt w:val="decimal"/>
      <w:lvlText w:val="%7."/>
      <w:lvlJc w:val="left"/>
      <w:pPr>
        <w:ind w:left="5320" w:hanging="360"/>
      </w:pPr>
    </w:lvl>
    <w:lvl w:ilvl="7" w:tplc="04090019" w:tentative="1">
      <w:start w:val="1"/>
      <w:numFmt w:val="lowerLetter"/>
      <w:lvlText w:val="%8."/>
      <w:lvlJc w:val="left"/>
      <w:pPr>
        <w:ind w:left="6040" w:hanging="360"/>
      </w:pPr>
    </w:lvl>
    <w:lvl w:ilvl="8" w:tplc="0409001B" w:tentative="1">
      <w:start w:val="1"/>
      <w:numFmt w:val="lowerRoman"/>
      <w:lvlText w:val="%9."/>
      <w:lvlJc w:val="right"/>
      <w:pPr>
        <w:ind w:left="6760" w:hanging="180"/>
      </w:pPr>
    </w:lvl>
  </w:abstractNum>
  <w:abstractNum w:abstractNumId="25">
    <w:nsid w:val="4F1B7412"/>
    <w:multiLevelType w:val="hybridMultilevel"/>
    <w:tmpl w:val="4F3E5D8A"/>
    <w:lvl w:ilvl="0" w:tplc="F9586F92">
      <w:start w:val="1"/>
      <w:numFmt w:val="decimal"/>
      <w:lvlText w:val="%1."/>
      <w:lvlJc w:val="left"/>
      <w:pPr>
        <w:tabs>
          <w:tab w:val="num" w:pos="720"/>
        </w:tabs>
        <w:ind w:left="720" w:hanging="360"/>
      </w:pPr>
      <w:rPr>
        <w:rFonts w:hint="default"/>
        <w:color w:val="auto"/>
      </w:rPr>
    </w:lvl>
    <w:lvl w:ilvl="1" w:tplc="AA70FC4A">
      <w:start w:val="1"/>
      <w:numFmt w:val="lowerLetter"/>
      <w:lvlText w:val="%2."/>
      <w:lvlJc w:val="left"/>
      <w:pPr>
        <w:tabs>
          <w:tab w:val="num" w:pos="1890"/>
        </w:tabs>
        <w:ind w:left="1890" w:hanging="81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C921719"/>
    <w:multiLevelType w:val="hybridMultilevel"/>
    <w:tmpl w:val="517428FC"/>
    <w:lvl w:ilvl="0" w:tplc="04090015">
      <w:start w:val="1"/>
      <w:numFmt w:val="upperLetter"/>
      <w:lvlText w:val="%1."/>
      <w:lvlJc w:val="left"/>
      <w:pPr>
        <w:ind w:left="720" w:hanging="360"/>
      </w:pPr>
      <w:rPr>
        <w:rFonts w:hint="default"/>
      </w:rPr>
    </w:lvl>
    <w:lvl w:ilvl="1" w:tplc="98E88B7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CE041AC"/>
    <w:multiLevelType w:val="hybridMultilevel"/>
    <w:tmpl w:val="AE50C4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D694DBE"/>
    <w:multiLevelType w:val="hybridMultilevel"/>
    <w:tmpl w:val="D73833EC"/>
    <w:lvl w:ilvl="0" w:tplc="890E7D5C">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A308E5"/>
    <w:multiLevelType w:val="hybridMultilevel"/>
    <w:tmpl w:val="DBFE39B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nsid w:val="6A4E0D6E"/>
    <w:multiLevelType w:val="hybridMultilevel"/>
    <w:tmpl w:val="1D8A9CB2"/>
    <w:lvl w:ilvl="0" w:tplc="E4AAF79C">
      <w:start w:val="1"/>
      <w:numFmt w:val="decimal"/>
      <w:lvlText w:val="%1."/>
      <w:lvlJc w:val="left"/>
      <w:pPr>
        <w:ind w:left="720" w:hanging="360"/>
      </w:pPr>
      <w:rPr>
        <w:rFonts w:hint="default"/>
        <w:b/>
      </w:rPr>
    </w:lvl>
    <w:lvl w:ilvl="1" w:tplc="391EAEC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B834CA"/>
    <w:multiLevelType w:val="hybridMultilevel"/>
    <w:tmpl w:val="9EC67CB6"/>
    <w:lvl w:ilvl="0" w:tplc="A9603722">
      <w:start w:val="1"/>
      <w:numFmt w:val="lowerLetter"/>
      <w:lvlText w:val="%1."/>
      <w:lvlJc w:val="left"/>
      <w:pPr>
        <w:ind w:left="1074" w:hanging="360"/>
      </w:pPr>
      <w:rPr>
        <w:rFonts w:hint="default"/>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2">
    <w:nsid w:val="6EEF13B0"/>
    <w:multiLevelType w:val="multilevel"/>
    <w:tmpl w:val="BBBCB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712573C1"/>
    <w:multiLevelType w:val="hybridMultilevel"/>
    <w:tmpl w:val="EDDCC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238119D"/>
    <w:multiLevelType w:val="hybridMultilevel"/>
    <w:tmpl w:val="1284D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A432D6C"/>
    <w:multiLevelType w:val="hybridMultilevel"/>
    <w:tmpl w:val="DC1CA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B4E3925"/>
    <w:multiLevelType w:val="multilevel"/>
    <w:tmpl w:val="E62A9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B7C29AD"/>
    <w:multiLevelType w:val="hybridMultilevel"/>
    <w:tmpl w:val="02CA73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CA10039"/>
    <w:multiLevelType w:val="hybridMultilevel"/>
    <w:tmpl w:val="58F4EEBC"/>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5">
      <w:start w:val="1"/>
      <w:numFmt w:val="upp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DEB671A"/>
    <w:multiLevelType w:val="hybridMultilevel"/>
    <w:tmpl w:val="28944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28"/>
  </w:num>
  <w:num w:numId="3">
    <w:abstractNumId w:val="34"/>
  </w:num>
  <w:num w:numId="4">
    <w:abstractNumId w:val="39"/>
  </w:num>
  <w:num w:numId="5">
    <w:abstractNumId w:val="33"/>
  </w:num>
  <w:num w:numId="6">
    <w:abstractNumId w:val="35"/>
  </w:num>
  <w:num w:numId="7">
    <w:abstractNumId w:val="7"/>
  </w:num>
  <w:num w:numId="8">
    <w:abstractNumId w:val="13"/>
  </w:num>
  <w:num w:numId="9">
    <w:abstractNumId w:val="27"/>
  </w:num>
  <w:num w:numId="10">
    <w:abstractNumId w:val="37"/>
  </w:num>
  <w:num w:numId="11">
    <w:abstractNumId w:val="11"/>
  </w:num>
  <w:num w:numId="12">
    <w:abstractNumId w:val="36"/>
  </w:num>
  <w:num w:numId="13">
    <w:abstractNumId w:val="8"/>
  </w:num>
  <w:num w:numId="14">
    <w:abstractNumId w:val="32"/>
  </w:num>
  <w:num w:numId="15">
    <w:abstractNumId w:val="3"/>
  </w:num>
  <w:num w:numId="16">
    <w:abstractNumId w:val="1"/>
  </w:num>
  <w:num w:numId="17">
    <w:abstractNumId w:val="20"/>
  </w:num>
  <w:num w:numId="18">
    <w:abstractNumId w:val="0"/>
  </w:num>
  <w:num w:numId="19">
    <w:abstractNumId w:val="24"/>
  </w:num>
  <w:num w:numId="20">
    <w:abstractNumId w:val="30"/>
  </w:num>
  <w:num w:numId="21">
    <w:abstractNumId w:val="19"/>
  </w:num>
  <w:num w:numId="22">
    <w:abstractNumId w:val="10"/>
  </w:num>
  <w:num w:numId="23">
    <w:abstractNumId w:val="6"/>
  </w:num>
  <w:num w:numId="24">
    <w:abstractNumId w:val="38"/>
  </w:num>
  <w:num w:numId="25">
    <w:abstractNumId w:val="25"/>
  </w:num>
  <w:num w:numId="26">
    <w:abstractNumId w:val="17"/>
  </w:num>
  <w:num w:numId="27">
    <w:abstractNumId w:val="18"/>
  </w:num>
  <w:num w:numId="28">
    <w:abstractNumId w:val="15"/>
  </w:num>
  <w:num w:numId="29">
    <w:abstractNumId w:val="22"/>
  </w:num>
  <w:num w:numId="30">
    <w:abstractNumId w:val="23"/>
  </w:num>
  <w:num w:numId="31">
    <w:abstractNumId w:val="29"/>
  </w:num>
  <w:num w:numId="32">
    <w:abstractNumId w:val="31"/>
  </w:num>
  <w:num w:numId="33">
    <w:abstractNumId w:val="16"/>
  </w:num>
  <w:num w:numId="34">
    <w:abstractNumId w:val="4"/>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4"/>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num>
  <w:num w:numId="39">
    <w:abstractNumId w:val="21"/>
  </w:num>
  <w:num w:numId="40">
    <w:abstractNumId w:val="2"/>
  </w:num>
  <w:num w:numId="41">
    <w:abstractNumId w:val="9"/>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hideSpellingErrors/>
  <w:defaultTabStop w:val="720"/>
  <w:evenAndOddHeaders/>
  <w:drawingGridHorizontalSpacing w:val="110"/>
  <w:displayHorizontalDrawingGridEvery w:val="2"/>
  <w:displayVerticalDrawingGridEvery w:val="2"/>
  <w:characterSpacingControl w:val="doNotCompress"/>
  <w:hdrShapeDefaults>
    <o:shapedefaults v:ext="edit" spidmax="5122"/>
    <o:shapelayout v:ext="edit">
      <o:idmap v:ext="edit" data="4"/>
    </o:shapelayout>
  </w:hdrShapeDefaults>
  <w:footnotePr>
    <w:footnote w:id="0"/>
    <w:footnote w:id="1"/>
  </w:footnotePr>
  <w:endnotePr>
    <w:endnote w:id="0"/>
    <w:endnote w:id="1"/>
  </w:endnotePr>
  <w:compat/>
  <w:rsids>
    <w:rsidRoot w:val="009C6FB8"/>
    <w:rsid w:val="000106FD"/>
    <w:rsid w:val="000144F4"/>
    <w:rsid w:val="00020D38"/>
    <w:rsid w:val="0004686A"/>
    <w:rsid w:val="00090712"/>
    <w:rsid w:val="000F4D61"/>
    <w:rsid w:val="001A79BB"/>
    <w:rsid w:val="001B6252"/>
    <w:rsid w:val="001C15CC"/>
    <w:rsid w:val="001D16B6"/>
    <w:rsid w:val="001E2191"/>
    <w:rsid w:val="001F2B3D"/>
    <w:rsid w:val="00214150"/>
    <w:rsid w:val="00214697"/>
    <w:rsid w:val="002440FD"/>
    <w:rsid w:val="00250D59"/>
    <w:rsid w:val="00254BA6"/>
    <w:rsid w:val="00280A26"/>
    <w:rsid w:val="002E4982"/>
    <w:rsid w:val="0031007B"/>
    <w:rsid w:val="00310A1C"/>
    <w:rsid w:val="00364D4F"/>
    <w:rsid w:val="00365037"/>
    <w:rsid w:val="0039154D"/>
    <w:rsid w:val="003A1573"/>
    <w:rsid w:val="003A5A27"/>
    <w:rsid w:val="003F643A"/>
    <w:rsid w:val="00405145"/>
    <w:rsid w:val="00423213"/>
    <w:rsid w:val="00427FC4"/>
    <w:rsid w:val="004473B7"/>
    <w:rsid w:val="004867A3"/>
    <w:rsid w:val="00491C0E"/>
    <w:rsid w:val="0049218C"/>
    <w:rsid w:val="004E055E"/>
    <w:rsid w:val="004E599B"/>
    <w:rsid w:val="004E7612"/>
    <w:rsid w:val="004F4E92"/>
    <w:rsid w:val="00506B5B"/>
    <w:rsid w:val="0052312A"/>
    <w:rsid w:val="00571BC3"/>
    <w:rsid w:val="00581FE9"/>
    <w:rsid w:val="005A5253"/>
    <w:rsid w:val="005B6469"/>
    <w:rsid w:val="005C1605"/>
    <w:rsid w:val="005C7A2A"/>
    <w:rsid w:val="005F125E"/>
    <w:rsid w:val="005F490C"/>
    <w:rsid w:val="00613DD7"/>
    <w:rsid w:val="00622069"/>
    <w:rsid w:val="0062546E"/>
    <w:rsid w:val="0063713D"/>
    <w:rsid w:val="00652838"/>
    <w:rsid w:val="006678D4"/>
    <w:rsid w:val="006838AF"/>
    <w:rsid w:val="0068402C"/>
    <w:rsid w:val="006A20B1"/>
    <w:rsid w:val="006B3163"/>
    <w:rsid w:val="006C2803"/>
    <w:rsid w:val="006D483E"/>
    <w:rsid w:val="006F23C9"/>
    <w:rsid w:val="0071100F"/>
    <w:rsid w:val="00723E40"/>
    <w:rsid w:val="00726145"/>
    <w:rsid w:val="00733750"/>
    <w:rsid w:val="00752BA6"/>
    <w:rsid w:val="00757493"/>
    <w:rsid w:val="00761AB8"/>
    <w:rsid w:val="00792E34"/>
    <w:rsid w:val="007A7C8D"/>
    <w:rsid w:val="007C1D1F"/>
    <w:rsid w:val="007C2211"/>
    <w:rsid w:val="007F37E9"/>
    <w:rsid w:val="0080416F"/>
    <w:rsid w:val="00811309"/>
    <w:rsid w:val="008127F6"/>
    <w:rsid w:val="00860B9D"/>
    <w:rsid w:val="008677C4"/>
    <w:rsid w:val="008A57BA"/>
    <w:rsid w:val="008B3DB5"/>
    <w:rsid w:val="008E56C8"/>
    <w:rsid w:val="008E794A"/>
    <w:rsid w:val="008F0D95"/>
    <w:rsid w:val="008F321B"/>
    <w:rsid w:val="009929EF"/>
    <w:rsid w:val="009B0D17"/>
    <w:rsid w:val="009B3B83"/>
    <w:rsid w:val="009C6FB8"/>
    <w:rsid w:val="009D51F6"/>
    <w:rsid w:val="009E4607"/>
    <w:rsid w:val="009E5F7B"/>
    <w:rsid w:val="009F5F15"/>
    <w:rsid w:val="00A138A7"/>
    <w:rsid w:val="00A3723A"/>
    <w:rsid w:val="00A46F8B"/>
    <w:rsid w:val="00A57FF0"/>
    <w:rsid w:val="00A9099A"/>
    <w:rsid w:val="00AB1D9D"/>
    <w:rsid w:val="00B25A69"/>
    <w:rsid w:val="00B63BBC"/>
    <w:rsid w:val="00B67E23"/>
    <w:rsid w:val="00B75506"/>
    <w:rsid w:val="00B84243"/>
    <w:rsid w:val="00B90211"/>
    <w:rsid w:val="00B95A59"/>
    <w:rsid w:val="00BA1C3D"/>
    <w:rsid w:val="00BA4FBF"/>
    <w:rsid w:val="00BF4BD2"/>
    <w:rsid w:val="00C25F15"/>
    <w:rsid w:val="00C50596"/>
    <w:rsid w:val="00C87B41"/>
    <w:rsid w:val="00C95311"/>
    <w:rsid w:val="00CA4467"/>
    <w:rsid w:val="00CB28A4"/>
    <w:rsid w:val="00CD0DF6"/>
    <w:rsid w:val="00D1310E"/>
    <w:rsid w:val="00D13892"/>
    <w:rsid w:val="00D2377C"/>
    <w:rsid w:val="00D677FB"/>
    <w:rsid w:val="00DC47B4"/>
    <w:rsid w:val="00DE34BF"/>
    <w:rsid w:val="00DE4AD0"/>
    <w:rsid w:val="00E06332"/>
    <w:rsid w:val="00E43242"/>
    <w:rsid w:val="00E676AC"/>
    <w:rsid w:val="00E8491A"/>
    <w:rsid w:val="00E9272E"/>
    <w:rsid w:val="00EB4350"/>
    <w:rsid w:val="00ED0F4F"/>
    <w:rsid w:val="00EE7527"/>
    <w:rsid w:val="00F12647"/>
    <w:rsid w:val="00F35C35"/>
    <w:rsid w:val="00F37CD5"/>
    <w:rsid w:val="00F61B14"/>
    <w:rsid w:val="00F64545"/>
    <w:rsid w:val="00F845A4"/>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41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6FB8"/>
    <w:pPr>
      <w:ind w:left="720"/>
      <w:contextualSpacing/>
    </w:pPr>
  </w:style>
  <w:style w:type="table" w:styleId="TableGrid">
    <w:name w:val="Table Grid"/>
    <w:basedOn w:val="TableNormal"/>
    <w:uiPriority w:val="59"/>
    <w:rsid w:val="007A7C8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0416F"/>
    <w:rPr>
      <w:rFonts w:ascii="Tahoma" w:hAnsi="Tahoma" w:cs="Tahoma"/>
      <w:sz w:val="16"/>
      <w:szCs w:val="16"/>
    </w:rPr>
  </w:style>
  <w:style w:type="character" w:customStyle="1" w:styleId="BalloonTextChar">
    <w:name w:val="Balloon Text Char"/>
    <w:basedOn w:val="DefaultParagraphFont"/>
    <w:link w:val="BalloonText"/>
    <w:uiPriority w:val="99"/>
    <w:semiHidden/>
    <w:rsid w:val="0080416F"/>
    <w:rPr>
      <w:rFonts w:ascii="Tahoma" w:hAnsi="Tahoma" w:cs="Tahoma"/>
      <w:sz w:val="16"/>
      <w:szCs w:val="16"/>
    </w:rPr>
  </w:style>
  <w:style w:type="character" w:styleId="Hyperlink">
    <w:name w:val="Hyperlink"/>
    <w:basedOn w:val="DefaultParagraphFont"/>
    <w:uiPriority w:val="99"/>
    <w:unhideWhenUsed/>
    <w:rsid w:val="00A138A7"/>
    <w:rPr>
      <w:color w:val="0000FF" w:themeColor="hyperlink"/>
      <w:u w:val="single"/>
    </w:rPr>
  </w:style>
  <w:style w:type="paragraph" w:styleId="Header">
    <w:name w:val="header"/>
    <w:basedOn w:val="Normal"/>
    <w:link w:val="HeaderChar"/>
    <w:uiPriority w:val="99"/>
    <w:unhideWhenUsed/>
    <w:rsid w:val="001C15CC"/>
    <w:pPr>
      <w:tabs>
        <w:tab w:val="center" w:pos="4680"/>
        <w:tab w:val="right" w:pos="9360"/>
      </w:tabs>
    </w:pPr>
  </w:style>
  <w:style w:type="character" w:customStyle="1" w:styleId="HeaderChar">
    <w:name w:val="Header Char"/>
    <w:basedOn w:val="DefaultParagraphFont"/>
    <w:link w:val="Header"/>
    <w:uiPriority w:val="99"/>
    <w:rsid w:val="001C15CC"/>
  </w:style>
  <w:style w:type="paragraph" w:styleId="Footer">
    <w:name w:val="footer"/>
    <w:basedOn w:val="Normal"/>
    <w:link w:val="FooterChar"/>
    <w:uiPriority w:val="99"/>
    <w:unhideWhenUsed/>
    <w:rsid w:val="001C15CC"/>
    <w:pPr>
      <w:tabs>
        <w:tab w:val="center" w:pos="4680"/>
        <w:tab w:val="right" w:pos="9360"/>
      </w:tabs>
    </w:pPr>
  </w:style>
  <w:style w:type="character" w:customStyle="1" w:styleId="FooterChar">
    <w:name w:val="Footer Char"/>
    <w:basedOn w:val="DefaultParagraphFont"/>
    <w:link w:val="Footer"/>
    <w:uiPriority w:val="99"/>
    <w:rsid w:val="001C15CC"/>
  </w:style>
  <w:style w:type="paragraph" w:styleId="NormalWeb">
    <w:name w:val="Normal (Web)"/>
    <w:basedOn w:val="Normal"/>
    <w:uiPriority w:val="99"/>
    <w:rsid w:val="00792E34"/>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qFormat/>
    <w:rsid w:val="00792E34"/>
    <w:rPr>
      <w:i/>
      <w:iCs/>
    </w:rPr>
  </w:style>
  <w:style w:type="paragraph" w:customStyle="1" w:styleId="Default">
    <w:name w:val="Default"/>
    <w:rsid w:val="001F2B3D"/>
    <w:pPr>
      <w:autoSpaceDE w:val="0"/>
      <w:autoSpaceDN w:val="0"/>
      <w:adjustRightInd w:val="0"/>
      <w:jc w:val="left"/>
    </w:pPr>
    <w:rPr>
      <w:rFonts w:ascii="Times New Roman" w:hAnsi="Times New Roman" w:cs="Times New Roman"/>
      <w:color w:val="000000"/>
      <w:sz w:val="24"/>
      <w:szCs w:val="24"/>
      <w:lang w:val="id-ID"/>
    </w:rPr>
  </w:style>
  <w:style w:type="paragraph" w:styleId="BodyText">
    <w:name w:val="Body Text"/>
    <w:basedOn w:val="Normal"/>
    <w:link w:val="BodyTextChar"/>
    <w:uiPriority w:val="99"/>
    <w:semiHidden/>
    <w:unhideWhenUsed/>
    <w:rsid w:val="00BF4BD2"/>
    <w:pPr>
      <w:spacing w:after="120"/>
      <w:jc w:val="left"/>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semiHidden/>
    <w:rsid w:val="00BF4BD2"/>
    <w:rPr>
      <w:rFonts w:ascii="Times New Roman" w:eastAsia="Times New Roman" w:hAnsi="Times New Roman" w:cs="Times New Roman"/>
      <w:sz w:val="24"/>
      <w:szCs w:val="24"/>
      <w:lang w:val="en-GB"/>
    </w:rPr>
  </w:style>
  <w:style w:type="paragraph" w:styleId="NoSpacing">
    <w:name w:val="No Spacing"/>
    <w:uiPriority w:val="1"/>
    <w:qFormat/>
    <w:rsid w:val="00F61B14"/>
    <w:pPr>
      <w:jc w:val="left"/>
    </w:pPr>
    <w:rPr>
      <w:rFonts w:ascii="Calibri" w:eastAsia="Times New Roman" w:hAnsi="Calibri" w:cs="Times New Roman"/>
    </w:rPr>
  </w:style>
  <w:style w:type="paragraph" w:customStyle="1" w:styleId="Style1">
    <w:name w:val="Style 1"/>
    <w:uiPriority w:val="99"/>
    <w:rsid w:val="00F61B14"/>
    <w:pPr>
      <w:widowControl w:val="0"/>
      <w:autoSpaceDE w:val="0"/>
      <w:autoSpaceDN w:val="0"/>
      <w:adjustRightInd w:val="0"/>
      <w:jc w:val="left"/>
    </w:pPr>
    <w:rPr>
      <w:rFonts w:ascii="Times New Roman" w:eastAsia="Times New Roman" w:hAnsi="Times New Roman" w:cs="Times New Roman"/>
      <w:sz w:val="20"/>
      <w:szCs w:val="20"/>
    </w:rPr>
  </w:style>
  <w:style w:type="character" w:customStyle="1" w:styleId="hps">
    <w:name w:val="hps"/>
    <w:basedOn w:val="DefaultParagraphFont"/>
    <w:rsid w:val="005F490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EB7D99-475B-4EDC-AA0C-976114F3F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35</Pages>
  <Words>10542</Words>
  <Characters>60090</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Personal Notebook</Company>
  <LinksUpToDate>false</LinksUpToDate>
  <CharactersWithSpaces>70492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Se7en</dc:creator>
  <cp:lastModifiedBy>STISIPM</cp:lastModifiedBy>
  <cp:revision>17</cp:revision>
  <dcterms:created xsi:type="dcterms:W3CDTF">2013-01-13T02:30:00Z</dcterms:created>
  <dcterms:modified xsi:type="dcterms:W3CDTF">2013-04-11T08:12:00Z</dcterms:modified>
</cp:coreProperties>
</file>